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C2" w:rsidRPr="00A9543A" w:rsidRDefault="007958C2" w:rsidP="007958C2">
      <w:pPr>
        <w:rPr>
          <w:rFonts w:ascii="Arial" w:eastAsia="Arial" w:hAnsi="Arial" w:cs="Times New Roman"/>
          <w:b/>
          <w:sz w:val="28"/>
          <w:szCs w:val="28"/>
        </w:rPr>
      </w:pPr>
      <w:r w:rsidRPr="00A9543A">
        <w:rPr>
          <w:rFonts w:ascii="Arial" w:eastAsia="Arial" w:hAnsi="Arial" w:cs="Times New Roman"/>
          <w:b/>
          <w:sz w:val="28"/>
          <w:szCs w:val="28"/>
        </w:rPr>
        <w:t xml:space="preserve">Cambridgeshire Adaptations &amp; Repairs Policy </w:t>
      </w:r>
    </w:p>
    <w:p w:rsidR="00A9543A" w:rsidRDefault="00A9543A" w:rsidP="007958C2">
      <w:pPr>
        <w:rPr>
          <w:rFonts w:ascii="Arial" w:eastAsia="Arial" w:hAnsi="Arial" w:cs="Times New Roman"/>
          <w:b/>
          <w:sz w:val="24"/>
          <w:szCs w:val="24"/>
        </w:rPr>
      </w:pPr>
    </w:p>
    <w:p w:rsidR="007958C2" w:rsidRPr="007958C2" w:rsidRDefault="007958C2" w:rsidP="007958C2">
      <w:pPr>
        <w:rPr>
          <w:rFonts w:ascii="Arial" w:eastAsia="Arial" w:hAnsi="Arial" w:cs="Times New Roman"/>
          <w:b/>
          <w:sz w:val="24"/>
          <w:szCs w:val="24"/>
        </w:rPr>
      </w:pPr>
      <w:r w:rsidRPr="007958C2">
        <w:rPr>
          <w:rFonts w:ascii="Arial" w:eastAsia="Arial" w:hAnsi="Arial" w:cs="Times New Roman"/>
          <w:b/>
          <w:sz w:val="24"/>
          <w:szCs w:val="24"/>
        </w:rPr>
        <w:t>Consultation questions</w:t>
      </w:r>
      <w:r>
        <w:rPr>
          <w:rFonts w:ascii="Arial" w:eastAsia="Arial" w:hAnsi="Arial" w:cs="Times New Roman"/>
          <w:b/>
          <w:sz w:val="24"/>
          <w:szCs w:val="24"/>
        </w:rPr>
        <w:t>:</w:t>
      </w:r>
    </w:p>
    <w:p w:rsidR="007958C2" w:rsidRDefault="007958C2" w:rsidP="007958C2">
      <w:pPr>
        <w:numPr>
          <w:ilvl w:val="0"/>
          <w:numId w:val="1"/>
        </w:numPr>
        <w:spacing w:after="0" w:line="240" w:lineRule="auto"/>
        <w:contextualSpacing/>
        <w:rPr>
          <w:rFonts w:ascii="Arial" w:eastAsia="Arial" w:hAnsi="Arial" w:cs="Times New Roman"/>
          <w:sz w:val="24"/>
          <w:szCs w:val="24"/>
        </w:rPr>
      </w:pPr>
      <w:r w:rsidRPr="007958C2">
        <w:rPr>
          <w:rFonts w:ascii="Arial" w:eastAsia="Arial" w:hAnsi="Arial" w:cs="Times New Roman"/>
          <w:sz w:val="24"/>
          <w:szCs w:val="24"/>
        </w:rPr>
        <w:t>Are the objectives on page 1 of the summary the ones we should be working to? Have we missed anything? Please comment</w:t>
      </w:r>
      <w:r>
        <w:rPr>
          <w:rFonts w:ascii="Arial" w:eastAsia="Arial" w:hAnsi="Arial" w:cs="Times New Roman"/>
          <w:sz w:val="24"/>
          <w:szCs w:val="24"/>
        </w:rPr>
        <w:t>.</w:t>
      </w:r>
    </w:p>
    <w:p w:rsidR="007958C2" w:rsidRDefault="007958C2" w:rsidP="007958C2">
      <w:pPr>
        <w:spacing w:after="0" w:line="240" w:lineRule="auto"/>
        <w:ind w:left="720"/>
        <w:contextualSpacing/>
        <w:rPr>
          <w:rFonts w:ascii="Arial" w:eastAsia="Arial" w:hAnsi="Arial" w:cs="Times New Roman"/>
          <w:sz w:val="24"/>
          <w:szCs w:val="24"/>
        </w:rPr>
      </w:pPr>
    </w:p>
    <w:p w:rsidR="007958C2" w:rsidRDefault="007958C2" w:rsidP="007958C2">
      <w:pPr>
        <w:spacing w:after="0" w:line="240" w:lineRule="auto"/>
        <w:ind w:left="720"/>
        <w:contextualSpacing/>
        <w:rPr>
          <w:rFonts w:ascii="Arial" w:eastAsia="Arial" w:hAnsi="Arial" w:cs="Times New Roman"/>
          <w:sz w:val="24"/>
          <w:szCs w:val="24"/>
        </w:rPr>
      </w:pPr>
    </w:p>
    <w:p w:rsidR="007958C2" w:rsidRPr="007958C2" w:rsidRDefault="007958C2" w:rsidP="007958C2">
      <w:pPr>
        <w:spacing w:after="0" w:line="240" w:lineRule="auto"/>
        <w:ind w:left="720"/>
        <w:contextualSpacing/>
        <w:rPr>
          <w:rFonts w:ascii="Arial" w:eastAsia="Arial" w:hAnsi="Arial" w:cs="Times New Roman"/>
          <w:sz w:val="24"/>
          <w:szCs w:val="24"/>
        </w:rPr>
      </w:pPr>
    </w:p>
    <w:p w:rsidR="007958C2" w:rsidRPr="007958C2" w:rsidRDefault="007958C2" w:rsidP="007958C2">
      <w:pPr>
        <w:rPr>
          <w:rFonts w:ascii="Arial" w:eastAsia="Arial" w:hAnsi="Arial" w:cs="Times New Roman"/>
          <w:sz w:val="24"/>
          <w:szCs w:val="24"/>
        </w:rPr>
      </w:pPr>
    </w:p>
    <w:p w:rsidR="007958C2" w:rsidRDefault="007958C2" w:rsidP="007958C2">
      <w:pPr>
        <w:rPr>
          <w:rFonts w:ascii="Arial" w:eastAsia="Arial" w:hAnsi="Arial" w:cs="Times New Roman"/>
          <w:sz w:val="24"/>
          <w:szCs w:val="24"/>
        </w:rPr>
      </w:pPr>
    </w:p>
    <w:p w:rsidR="007958C2" w:rsidRPr="007958C2" w:rsidRDefault="007958C2" w:rsidP="007958C2">
      <w:pPr>
        <w:rPr>
          <w:rFonts w:ascii="Arial" w:eastAsia="Arial" w:hAnsi="Arial" w:cs="Times New Roman"/>
          <w:sz w:val="24"/>
          <w:szCs w:val="24"/>
        </w:rPr>
      </w:pPr>
    </w:p>
    <w:p w:rsidR="007958C2" w:rsidRPr="007958C2" w:rsidRDefault="007958C2" w:rsidP="007958C2">
      <w:pPr>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A9543A" w:rsidRDefault="00A9543A" w:rsidP="00A9543A">
      <w:pPr>
        <w:spacing w:after="0" w:line="240" w:lineRule="auto"/>
        <w:contextualSpacing/>
        <w:rPr>
          <w:rFonts w:ascii="Arial" w:eastAsia="Arial" w:hAnsi="Arial" w:cs="Times New Roman"/>
          <w:sz w:val="24"/>
          <w:szCs w:val="24"/>
        </w:rPr>
      </w:pPr>
    </w:p>
    <w:p w:rsidR="00A9543A" w:rsidRDefault="00A9543A" w:rsidP="00A9543A">
      <w:pPr>
        <w:spacing w:after="0" w:line="240" w:lineRule="auto"/>
        <w:contextualSpacing/>
        <w:rPr>
          <w:rFonts w:ascii="Arial" w:eastAsia="Arial" w:hAnsi="Arial" w:cs="Times New Roman"/>
          <w:sz w:val="24"/>
          <w:szCs w:val="24"/>
        </w:rPr>
      </w:pPr>
    </w:p>
    <w:p w:rsidR="007958C2" w:rsidRDefault="007958C2" w:rsidP="007958C2">
      <w:pPr>
        <w:numPr>
          <w:ilvl w:val="0"/>
          <w:numId w:val="1"/>
        </w:numPr>
        <w:spacing w:after="0" w:line="240" w:lineRule="auto"/>
        <w:contextualSpacing/>
        <w:rPr>
          <w:rFonts w:ascii="Arial" w:eastAsia="Arial" w:hAnsi="Arial" w:cs="Times New Roman"/>
          <w:sz w:val="24"/>
          <w:szCs w:val="24"/>
        </w:rPr>
      </w:pPr>
      <w:r w:rsidRPr="007958C2">
        <w:rPr>
          <w:rFonts w:ascii="Arial" w:eastAsia="Arial" w:hAnsi="Arial" w:cs="Times New Roman"/>
          <w:sz w:val="24"/>
          <w:szCs w:val="24"/>
        </w:rPr>
        <w:t>Other than mandatory Disabled Facilities Grants, the policy offers three other types of discretionary assistance shown in Table 1 of the summary. Are these the right sorts of assistance? Have we missed anything? Please comment.</w:t>
      </w:r>
    </w:p>
    <w:p w:rsidR="007958C2" w:rsidRDefault="007958C2" w:rsidP="007958C2">
      <w:pPr>
        <w:spacing w:after="0" w:line="240" w:lineRule="auto"/>
        <w:contextualSpacing/>
        <w:rPr>
          <w:rFonts w:ascii="Arial" w:eastAsia="Arial" w:hAnsi="Arial" w:cs="Times New Roman"/>
          <w:sz w:val="24"/>
          <w:szCs w:val="24"/>
        </w:rPr>
      </w:pPr>
    </w:p>
    <w:p w:rsidR="007958C2" w:rsidRPr="007958C2" w:rsidRDefault="007958C2" w:rsidP="007958C2">
      <w:pPr>
        <w:spacing w:after="0" w:line="240" w:lineRule="auto"/>
        <w:contextualSpacing/>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7958C2" w:rsidRPr="007958C2" w:rsidRDefault="007958C2" w:rsidP="007958C2">
      <w:pPr>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7958C2" w:rsidRDefault="007958C2" w:rsidP="007958C2">
      <w:pPr>
        <w:ind w:left="720"/>
        <w:contextualSpacing/>
        <w:rPr>
          <w:rFonts w:ascii="Arial" w:eastAsia="Arial" w:hAnsi="Arial" w:cs="Times New Roman"/>
          <w:sz w:val="24"/>
          <w:szCs w:val="24"/>
        </w:rPr>
      </w:pPr>
    </w:p>
    <w:p w:rsidR="00A9543A" w:rsidRDefault="00A9543A" w:rsidP="007958C2">
      <w:pPr>
        <w:ind w:left="720"/>
        <w:contextualSpacing/>
        <w:rPr>
          <w:rFonts w:ascii="Arial" w:eastAsia="Arial" w:hAnsi="Arial" w:cs="Times New Roman"/>
          <w:sz w:val="24"/>
          <w:szCs w:val="24"/>
        </w:rPr>
      </w:pPr>
    </w:p>
    <w:p w:rsidR="00A9543A" w:rsidRDefault="00A9543A" w:rsidP="007958C2">
      <w:pPr>
        <w:ind w:left="720"/>
        <w:contextualSpacing/>
        <w:rPr>
          <w:rFonts w:ascii="Arial" w:eastAsia="Arial" w:hAnsi="Arial" w:cs="Times New Roman"/>
          <w:sz w:val="24"/>
          <w:szCs w:val="24"/>
        </w:rPr>
      </w:pPr>
    </w:p>
    <w:p w:rsidR="00A9543A" w:rsidRDefault="00A9543A" w:rsidP="007958C2">
      <w:pPr>
        <w:ind w:left="720"/>
        <w:contextualSpacing/>
        <w:rPr>
          <w:rFonts w:ascii="Arial" w:eastAsia="Arial" w:hAnsi="Arial" w:cs="Times New Roman"/>
          <w:sz w:val="24"/>
          <w:szCs w:val="24"/>
        </w:rPr>
      </w:pPr>
    </w:p>
    <w:p w:rsidR="00A9543A" w:rsidRDefault="00A9543A" w:rsidP="007958C2">
      <w:pPr>
        <w:ind w:left="720"/>
        <w:contextualSpacing/>
        <w:rPr>
          <w:rFonts w:ascii="Arial" w:eastAsia="Arial" w:hAnsi="Arial" w:cs="Times New Roman"/>
          <w:sz w:val="24"/>
          <w:szCs w:val="24"/>
        </w:rPr>
      </w:pPr>
    </w:p>
    <w:p w:rsidR="00A9543A" w:rsidRDefault="00A9543A" w:rsidP="007958C2">
      <w:pPr>
        <w:ind w:left="720"/>
        <w:contextualSpacing/>
        <w:rPr>
          <w:rFonts w:ascii="Arial" w:eastAsia="Arial" w:hAnsi="Arial" w:cs="Times New Roman"/>
          <w:sz w:val="24"/>
          <w:szCs w:val="24"/>
        </w:rPr>
      </w:pPr>
    </w:p>
    <w:p w:rsidR="007958C2" w:rsidRDefault="007958C2" w:rsidP="007958C2">
      <w:pPr>
        <w:ind w:left="720"/>
        <w:contextualSpacing/>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7958C2" w:rsidRPr="007958C2" w:rsidRDefault="007958C2" w:rsidP="007958C2">
      <w:pPr>
        <w:numPr>
          <w:ilvl w:val="0"/>
          <w:numId w:val="1"/>
        </w:numPr>
        <w:spacing w:after="0" w:line="240" w:lineRule="auto"/>
        <w:contextualSpacing/>
        <w:rPr>
          <w:rFonts w:ascii="Arial" w:eastAsia="Arial" w:hAnsi="Arial" w:cs="Times New Roman"/>
          <w:sz w:val="24"/>
          <w:szCs w:val="24"/>
        </w:rPr>
      </w:pPr>
      <w:r w:rsidRPr="007958C2">
        <w:rPr>
          <w:rFonts w:ascii="Arial" w:eastAsia="Arial" w:hAnsi="Arial" w:cs="Times New Roman"/>
          <w:sz w:val="24"/>
          <w:szCs w:val="24"/>
        </w:rPr>
        <w:lastRenderedPageBreak/>
        <w:t xml:space="preserve">Do you have any comments to make on the details of the three Discretionary types of assistance offered? </w:t>
      </w:r>
    </w:p>
    <w:p w:rsidR="007958C2" w:rsidRPr="007958C2" w:rsidRDefault="007958C2" w:rsidP="007958C2">
      <w:pPr>
        <w:rPr>
          <w:rFonts w:ascii="Arial" w:eastAsia="Arial" w:hAnsi="Arial" w:cs="Times New Roman"/>
          <w:sz w:val="24"/>
          <w:szCs w:val="24"/>
        </w:rPr>
      </w:pPr>
    </w:p>
    <w:p w:rsidR="007958C2" w:rsidRPr="007958C2" w:rsidRDefault="007958C2" w:rsidP="007958C2">
      <w:pPr>
        <w:rPr>
          <w:rFonts w:ascii="Arial" w:eastAsia="Arial" w:hAnsi="Arial" w:cs="Times New Roman"/>
          <w:sz w:val="24"/>
          <w:szCs w:val="24"/>
        </w:rPr>
      </w:pPr>
    </w:p>
    <w:p w:rsidR="007958C2" w:rsidRPr="007958C2" w:rsidRDefault="007958C2" w:rsidP="007958C2">
      <w:pPr>
        <w:rPr>
          <w:rFonts w:ascii="Arial" w:eastAsia="Arial" w:hAnsi="Arial" w:cs="Times New Roman"/>
          <w:sz w:val="24"/>
          <w:szCs w:val="24"/>
        </w:rPr>
      </w:pPr>
    </w:p>
    <w:p w:rsidR="007958C2" w:rsidRDefault="007958C2" w:rsidP="007958C2">
      <w:pPr>
        <w:rPr>
          <w:rFonts w:ascii="Arial" w:eastAsia="Arial" w:hAnsi="Arial" w:cs="Times New Roman"/>
          <w:sz w:val="24"/>
          <w:szCs w:val="24"/>
        </w:rPr>
      </w:pPr>
    </w:p>
    <w:p w:rsidR="00A9543A" w:rsidRDefault="00A9543A" w:rsidP="007958C2">
      <w:pPr>
        <w:rPr>
          <w:rFonts w:ascii="Arial" w:eastAsia="Arial" w:hAnsi="Arial" w:cs="Times New Roman"/>
          <w:sz w:val="24"/>
          <w:szCs w:val="24"/>
        </w:rPr>
      </w:pPr>
    </w:p>
    <w:p w:rsidR="00A9543A" w:rsidRDefault="00A9543A" w:rsidP="007958C2">
      <w:pPr>
        <w:rPr>
          <w:rFonts w:ascii="Arial" w:eastAsia="Arial" w:hAnsi="Arial" w:cs="Times New Roman"/>
          <w:sz w:val="24"/>
          <w:szCs w:val="24"/>
        </w:rPr>
      </w:pPr>
    </w:p>
    <w:p w:rsidR="00A9543A" w:rsidRDefault="00A9543A" w:rsidP="007958C2">
      <w:pPr>
        <w:rPr>
          <w:rFonts w:ascii="Arial" w:eastAsia="Arial" w:hAnsi="Arial" w:cs="Times New Roman"/>
          <w:sz w:val="24"/>
          <w:szCs w:val="24"/>
        </w:rPr>
      </w:pPr>
    </w:p>
    <w:p w:rsidR="00A9543A" w:rsidRPr="007958C2" w:rsidRDefault="00A9543A" w:rsidP="007958C2">
      <w:pPr>
        <w:rPr>
          <w:rFonts w:ascii="Arial" w:eastAsia="Arial" w:hAnsi="Arial" w:cs="Times New Roman"/>
          <w:sz w:val="24"/>
          <w:szCs w:val="24"/>
        </w:rPr>
      </w:pPr>
    </w:p>
    <w:p w:rsidR="007958C2" w:rsidRDefault="007958C2" w:rsidP="007958C2">
      <w:pPr>
        <w:ind w:left="720"/>
        <w:contextualSpacing/>
        <w:rPr>
          <w:rFonts w:ascii="Arial" w:eastAsia="Arial" w:hAnsi="Arial" w:cs="Times New Roman"/>
          <w:sz w:val="24"/>
          <w:szCs w:val="24"/>
        </w:rPr>
      </w:pPr>
    </w:p>
    <w:p w:rsidR="007958C2" w:rsidRDefault="007958C2" w:rsidP="007958C2">
      <w:pPr>
        <w:ind w:left="720"/>
        <w:contextualSpacing/>
        <w:rPr>
          <w:rFonts w:ascii="Arial" w:eastAsia="Arial" w:hAnsi="Arial" w:cs="Times New Roman"/>
          <w:sz w:val="24"/>
          <w:szCs w:val="24"/>
        </w:rPr>
      </w:pPr>
    </w:p>
    <w:p w:rsidR="007958C2" w:rsidRDefault="007958C2" w:rsidP="007958C2">
      <w:pPr>
        <w:ind w:left="720"/>
        <w:contextualSpacing/>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7958C2" w:rsidRPr="007958C2" w:rsidRDefault="007958C2" w:rsidP="007958C2">
      <w:pPr>
        <w:numPr>
          <w:ilvl w:val="0"/>
          <w:numId w:val="1"/>
        </w:numPr>
        <w:spacing w:after="0" w:line="240" w:lineRule="auto"/>
        <w:contextualSpacing/>
        <w:rPr>
          <w:rFonts w:ascii="Arial" w:eastAsia="Arial" w:hAnsi="Arial" w:cs="Times New Roman"/>
          <w:sz w:val="24"/>
          <w:szCs w:val="24"/>
        </w:rPr>
      </w:pPr>
      <w:r w:rsidRPr="007958C2">
        <w:rPr>
          <w:rFonts w:ascii="Arial" w:eastAsia="Arial" w:hAnsi="Arial" w:cs="Times New Roman"/>
          <w:sz w:val="24"/>
          <w:szCs w:val="24"/>
        </w:rPr>
        <w:t xml:space="preserve">Unfortunately, funding is limited, and the extent to which the other three discretionary forms of assistance can be offered will depend on both the individual’s needs and </w:t>
      </w:r>
      <w:r>
        <w:rPr>
          <w:rFonts w:ascii="Arial" w:eastAsia="Arial" w:hAnsi="Arial" w:cs="Times New Roman"/>
          <w:sz w:val="24"/>
          <w:szCs w:val="24"/>
        </w:rPr>
        <w:t>the resources available. Page 18</w:t>
      </w:r>
      <w:r w:rsidRPr="007958C2">
        <w:rPr>
          <w:rFonts w:ascii="Arial" w:eastAsia="Arial" w:hAnsi="Arial" w:cs="Times New Roman"/>
          <w:sz w:val="24"/>
          <w:szCs w:val="24"/>
        </w:rPr>
        <w:t xml:space="preserve"> of the full policy shows how we propose to prioritise applications for assistance other than Disabled Facilities Grants, and what will be taken into account in deciding whether to fund assistance. Do you have any comments on the proposals, or suggestions for improvement? If so, please give details.</w:t>
      </w:r>
    </w:p>
    <w:p w:rsidR="007958C2" w:rsidRPr="007958C2" w:rsidRDefault="007958C2" w:rsidP="007958C2">
      <w:pPr>
        <w:ind w:left="720"/>
        <w:contextualSpacing/>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7958C2" w:rsidRDefault="007958C2" w:rsidP="007958C2">
      <w:pPr>
        <w:rPr>
          <w:rFonts w:ascii="Arial" w:eastAsia="Arial" w:hAnsi="Arial" w:cs="Times New Roman"/>
          <w:sz w:val="24"/>
          <w:szCs w:val="24"/>
        </w:rPr>
      </w:pPr>
    </w:p>
    <w:p w:rsidR="00A9543A" w:rsidRDefault="00A9543A" w:rsidP="007958C2">
      <w:pPr>
        <w:rPr>
          <w:rFonts w:ascii="Arial" w:eastAsia="Arial" w:hAnsi="Arial" w:cs="Times New Roman"/>
          <w:sz w:val="24"/>
          <w:szCs w:val="24"/>
        </w:rPr>
      </w:pPr>
    </w:p>
    <w:p w:rsidR="00A9543A" w:rsidRDefault="00A9543A" w:rsidP="007958C2">
      <w:pPr>
        <w:rPr>
          <w:rFonts w:ascii="Arial" w:eastAsia="Arial" w:hAnsi="Arial" w:cs="Times New Roman"/>
          <w:sz w:val="24"/>
          <w:szCs w:val="24"/>
        </w:rPr>
      </w:pPr>
    </w:p>
    <w:p w:rsidR="00A9543A" w:rsidRDefault="00A9543A" w:rsidP="007958C2">
      <w:pPr>
        <w:rPr>
          <w:rFonts w:ascii="Arial" w:eastAsia="Arial" w:hAnsi="Arial" w:cs="Times New Roman"/>
          <w:sz w:val="24"/>
          <w:szCs w:val="24"/>
        </w:rPr>
      </w:pPr>
    </w:p>
    <w:p w:rsidR="00A9543A" w:rsidRPr="007958C2" w:rsidRDefault="00A9543A" w:rsidP="007958C2">
      <w:pPr>
        <w:rPr>
          <w:rFonts w:ascii="Arial" w:eastAsia="Arial" w:hAnsi="Arial" w:cs="Times New Roman"/>
          <w:sz w:val="24"/>
          <w:szCs w:val="24"/>
        </w:rPr>
      </w:pPr>
    </w:p>
    <w:p w:rsidR="007958C2" w:rsidRDefault="007958C2" w:rsidP="007958C2">
      <w:pPr>
        <w:rPr>
          <w:rFonts w:ascii="Arial" w:eastAsia="Arial" w:hAnsi="Arial" w:cs="Times New Roman"/>
          <w:sz w:val="24"/>
          <w:szCs w:val="24"/>
        </w:rPr>
      </w:pPr>
    </w:p>
    <w:p w:rsidR="007958C2" w:rsidRDefault="007958C2" w:rsidP="007958C2">
      <w:pPr>
        <w:rPr>
          <w:rFonts w:ascii="Arial" w:eastAsia="Arial" w:hAnsi="Arial" w:cs="Times New Roman"/>
          <w:sz w:val="24"/>
          <w:szCs w:val="24"/>
        </w:rPr>
      </w:pPr>
    </w:p>
    <w:p w:rsidR="007958C2" w:rsidRDefault="007958C2" w:rsidP="007958C2">
      <w:pPr>
        <w:rPr>
          <w:rFonts w:ascii="Arial" w:eastAsia="Arial" w:hAnsi="Arial" w:cs="Times New Roman"/>
          <w:sz w:val="24"/>
          <w:szCs w:val="24"/>
        </w:rPr>
      </w:pPr>
    </w:p>
    <w:p w:rsidR="007958C2" w:rsidRPr="007958C2" w:rsidRDefault="007958C2" w:rsidP="007958C2">
      <w:pPr>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7958C2" w:rsidRPr="007958C2" w:rsidRDefault="007958C2" w:rsidP="007958C2">
      <w:pPr>
        <w:numPr>
          <w:ilvl w:val="0"/>
          <w:numId w:val="1"/>
        </w:numPr>
        <w:spacing w:after="0" w:line="240" w:lineRule="auto"/>
        <w:contextualSpacing/>
        <w:rPr>
          <w:rFonts w:ascii="Arial" w:eastAsia="Arial" w:hAnsi="Arial" w:cs="Times New Roman"/>
          <w:sz w:val="24"/>
          <w:szCs w:val="24"/>
        </w:rPr>
      </w:pPr>
      <w:r w:rsidRPr="007958C2">
        <w:rPr>
          <w:rFonts w:ascii="Arial" w:eastAsia="Arial" w:hAnsi="Arial" w:cs="Times New Roman"/>
          <w:sz w:val="24"/>
          <w:szCs w:val="24"/>
        </w:rPr>
        <w:t>Is everything explained clearly? If not, what suggestions do you have for improving this?</w:t>
      </w:r>
    </w:p>
    <w:p w:rsidR="007958C2" w:rsidRPr="007958C2" w:rsidRDefault="007958C2" w:rsidP="007958C2">
      <w:pPr>
        <w:ind w:left="720"/>
        <w:contextualSpacing/>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7958C2" w:rsidRPr="007958C2" w:rsidRDefault="007958C2" w:rsidP="007958C2">
      <w:pPr>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7958C2" w:rsidRPr="007958C2" w:rsidRDefault="007958C2" w:rsidP="007958C2">
      <w:pPr>
        <w:contextualSpacing/>
        <w:rPr>
          <w:rFonts w:ascii="Arial" w:eastAsia="Arial" w:hAnsi="Arial" w:cs="Times New Roman"/>
          <w:sz w:val="24"/>
          <w:szCs w:val="24"/>
        </w:rPr>
      </w:pPr>
    </w:p>
    <w:p w:rsidR="007958C2" w:rsidRPr="007958C2" w:rsidRDefault="007958C2" w:rsidP="007958C2">
      <w:pPr>
        <w:contextualSpacing/>
        <w:rPr>
          <w:rFonts w:ascii="Arial" w:eastAsia="Arial" w:hAnsi="Arial" w:cs="Times New Roman"/>
          <w:sz w:val="24"/>
          <w:szCs w:val="24"/>
        </w:rPr>
      </w:pPr>
    </w:p>
    <w:p w:rsidR="007958C2" w:rsidRPr="007958C2" w:rsidRDefault="007958C2" w:rsidP="007958C2">
      <w:pPr>
        <w:contextualSpacing/>
        <w:rPr>
          <w:rFonts w:ascii="Arial" w:eastAsia="Arial" w:hAnsi="Arial" w:cs="Times New Roman"/>
          <w:sz w:val="24"/>
          <w:szCs w:val="24"/>
        </w:rPr>
      </w:pPr>
    </w:p>
    <w:p w:rsidR="007958C2" w:rsidRPr="007958C2" w:rsidRDefault="007958C2" w:rsidP="007958C2">
      <w:pPr>
        <w:ind w:left="720"/>
        <w:contextualSpacing/>
        <w:rPr>
          <w:rFonts w:ascii="Arial" w:eastAsia="Arial" w:hAnsi="Arial" w:cs="Times New Roman"/>
          <w:sz w:val="24"/>
          <w:szCs w:val="24"/>
        </w:rPr>
      </w:pPr>
    </w:p>
    <w:p w:rsidR="007958C2" w:rsidRDefault="007958C2" w:rsidP="007958C2">
      <w:pPr>
        <w:spacing w:after="0" w:line="240" w:lineRule="auto"/>
        <w:ind w:left="720"/>
        <w:contextualSpacing/>
        <w:rPr>
          <w:rFonts w:ascii="Arial" w:eastAsia="Arial" w:hAnsi="Arial" w:cs="Times New Roman"/>
          <w:sz w:val="24"/>
          <w:szCs w:val="24"/>
        </w:rPr>
      </w:pPr>
    </w:p>
    <w:p w:rsidR="007958C2" w:rsidRDefault="007958C2" w:rsidP="007958C2">
      <w:pPr>
        <w:spacing w:after="0" w:line="240" w:lineRule="auto"/>
        <w:ind w:left="720"/>
        <w:contextualSpacing/>
        <w:rPr>
          <w:rFonts w:ascii="Arial" w:eastAsia="Arial" w:hAnsi="Arial" w:cs="Times New Roman"/>
          <w:sz w:val="24"/>
          <w:szCs w:val="24"/>
        </w:rPr>
      </w:pPr>
    </w:p>
    <w:p w:rsidR="007958C2" w:rsidRDefault="007958C2" w:rsidP="007958C2">
      <w:pPr>
        <w:spacing w:after="0" w:line="240" w:lineRule="auto"/>
        <w:ind w:left="720"/>
        <w:contextualSpacing/>
        <w:rPr>
          <w:rFonts w:ascii="Arial" w:eastAsia="Arial" w:hAnsi="Arial" w:cs="Times New Roman"/>
          <w:sz w:val="24"/>
          <w:szCs w:val="24"/>
        </w:rPr>
      </w:pPr>
    </w:p>
    <w:p w:rsidR="007958C2" w:rsidRDefault="007958C2" w:rsidP="007958C2">
      <w:pPr>
        <w:spacing w:after="0" w:line="240" w:lineRule="auto"/>
        <w:ind w:left="720"/>
        <w:contextualSpacing/>
        <w:rPr>
          <w:rFonts w:ascii="Arial" w:eastAsia="Arial" w:hAnsi="Arial" w:cs="Times New Roman"/>
          <w:sz w:val="24"/>
          <w:szCs w:val="24"/>
        </w:rPr>
      </w:pPr>
    </w:p>
    <w:p w:rsidR="007958C2" w:rsidRPr="007958C2" w:rsidRDefault="007958C2" w:rsidP="007958C2">
      <w:pPr>
        <w:numPr>
          <w:ilvl w:val="0"/>
          <w:numId w:val="1"/>
        </w:numPr>
        <w:spacing w:after="0" w:line="240" w:lineRule="auto"/>
        <w:contextualSpacing/>
        <w:rPr>
          <w:rFonts w:ascii="Arial" w:eastAsia="Arial" w:hAnsi="Arial" w:cs="Times New Roman"/>
          <w:sz w:val="24"/>
          <w:szCs w:val="24"/>
        </w:rPr>
      </w:pPr>
      <w:r w:rsidRPr="007958C2">
        <w:rPr>
          <w:rFonts w:ascii="Arial" w:eastAsia="Arial" w:hAnsi="Arial" w:cs="Times New Roman"/>
          <w:sz w:val="24"/>
          <w:szCs w:val="24"/>
        </w:rPr>
        <w:t>Do you have any other comments to make on the policy? If so, please give details.</w:t>
      </w:r>
    </w:p>
    <w:p w:rsidR="007958C2" w:rsidRPr="007958C2" w:rsidRDefault="007958C2" w:rsidP="007958C2">
      <w:pPr>
        <w:rPr>
          <w:rFonts w:ascii="Arial" w:eastAsia="Arial" w:hAnsi="Arial" w:cs="Times New Roman"/>
          <w:sz w:val="24"/>
          <w:szCs w:val="24"/>
        </w:rPr>
      </w:pPr>
    </w:p>
    <w:p w:rsidR="007958C2" w:rsidRPr="007958C2" w:rsidRDefault="007958C2" w:rsidP="007958C2">
      <w:pPr>
        <w:spacing w:after="0" w:line="240" w:lineRule="auto"/>
        <w:rPr>
          <w:rFonts w:ascii="Arial" w:eastAsia="Times New Roman" w:hAnsi="Arial" w:cs="Arial"/>
          <w:color w:val="000000"/>
          <w:sz w:val="24"/>
          <w:szCs w:val="24"/>
        </w:rPr>
      </w:pPr>
    </w:p>
    <w:p w:rsidR="007958C2" w:rsidRPr="007958C2" w:rsidRDefault="007958C2" w:rsidP="007958C2">
      <w:pPr>
        <w:spacing w:after="0" w:line="240" w:lineRule="auto"/>
        <w:rPr>
          <w:rFonts w:ascii="Arial" w:eastAsia="Times New Roman" w:hAnsi="Arial" w:cs="Arial"/>
          <w:color w:val="000000"/>
          <w:sz w:val="24"/>
          <w:szCs w:val="24"/>
        </w:rPr>
      </w:pPr>
    </w:p>
    <w:p w:rsidR="007958C2" w:rsidRPr="007958C2" w:rsidRDefault="007958C2" w:rsidP="007958C2">
      <w:pPr>
        <w:spacing w:after="0" w:line="240" w:lineRule="auto"/>
        <w:rPr>
          <w:rFonts w:ascii="Arial" w:eastAsia="Times New Roman" w:hAnsi="Arial" w:cs="Arial"/>
          <w:color w:val="000000"/>
          <w:sz w:val="24"/>
          <w:szCs w:val="24"/>
        </w:rPr>
      </w:pPr>
    </w:p>
    <w:p w:rsidR="007958C2" w:rsidRDefault="007958C2" w:rsidP="007958C2">
      <w:pPr>
        <w:spacing w:after="0" w:line="240" w:lineRule="auto"/>
        <w:rPr>
          <w:rFonts w:ascii="Arial" w:eastAsia="Times New Roman" w:hAnsi="Arial" w:cs="Arial"/>
          <w:color w:val="000000"/>
          <w:sz w:val="24"/>
          <w:szCs w:val="24"/>
        </w:rPr>
      </w:pPr>
    </w:p>
    <w:p w:rsidR="00A9543A" w:rsidRDefault="00A9543A" w:rsidP="007958C2">
      <w:pPr>
        <w:spacing w:after="0" w:line="240" w:lineRule="auto"/>
        <w:rPr>
          <w:rFonts w:ascii="Arial" w:eastAsia="Times New Roman" w:hAnsi="Arial" w:cs="Arial"/>
          <w:color w:val="000000"/>
          <w:sz w:val="24"/>
          <w:szCs w:val="24"/>
        </w:rPr>
      </w:pPr>
    </w:p>
    <w:p w:rsidR="00A9543A" w:rsidRDefault="00A9543A" w:rsidP="007958C2">
      <w:pPr>
        <w:spacing w:after="0" w:line="240" w:lineRule="auto"/>
        <w:rPr>
          <w:rFonts w:ascii="Arial" w:eastAsia="Times New Roman" w:hAnsi="Arial" w:cs="Arial"/>
          <w:color w:val="000000"/>
          <w:sz w:val="24"/>
          <w:szCs w:val="24"/>
        </w:rPr>
      </w:pPr>
    </w:p>
    <w:p w:rsidR="00A9543A" w:rsidRPr="007958C2" w:rsidRDefault="00A9543A" w:rsidP="007958C2">
      <w:pPr>
        <w:spacing w:after="0" w:line="240" w:lineRule="auto"/>
        <w:rPr>
          <w:rFonts w:ascii="Arial" w:eastAsia="Times New Roman" w:hAnsi="Arial" w:cs="Arial"/>
          <w:color w:val="000000"/>
          <w:sz w:val="24"/>
          <w:szCs w:val="24"/>
        </w:rPr>
      </w:pPr>
      <w:bookmarkStart w:id="0" w:name="_GoBack"/>
      <w:bookmarkEnd w:id="0"/>
    </w:p>
    <w:p w:rsidR="007958C2" w:rsidRPr="007958C2" w:rsidRDefault="007958C2" w:rsidP="007958C2">
      <w:pPr>
        <w:spacing w:after="0" w:line="240" w:lineRule="auto"/>
        <w:rPr>
          <w:rFonts w:ascii="Arial" w:eastAsia="Times New Roman" w:hAnsi="Arial" w:cs="Arial"/>
          <w:color w:val="000000"/>
          <w:sz w:val="24"/>
          <w:szCs w:val="24"/>
        </w:rPr>
      </w:pPr>
    </w:p>
    <w:p w:rsidR="007958C2" w:rsidRDefault="007958C2" w:rsidP="007958C2">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provide contact details of the group/ service </w:t>
      </w:r>
      <w:r w:rsidR="0098632A">
        <w:rPr>
          <w:rFonts w:ascii="Arial" w:eastAsia="Times New Roman" w:hAnsi="Arial" w:cs="Arial"/>
          <w:color w:val="000000"/>
          <w:sz w:val="24"/>
          <w:szCs w:val="24"/>
        </w:rPr>
        <w:t xml:space="preserve">you belong to, or </w:t>
      </w:r>
      <w:r>
        <w:rPr>
          <w:rFonts w:ascii="Arial" w:eastAsia="Times New Roman" w:hAnsi="Arial" w:cs="Arial"/>
          <w:color w:val="000000"/>
          <w:sz w:val="24"/>
          <w:szCs w:val="24"/>
        </w:rPr>
        <w:t>on whose behalf you are responding.</w:t>
      </w:r>
    </w:p>
    <w:p w:rsidR="007958C2" w:rsidRPr="007958C2" w:rsidRDefault="007958C2" w:rsidP="007958C2">
      <w:pPr>
        <w:pStyle w:val="ListParagraph"/>
        <w:spacing w:after="0" w:line="240" w:lineRule="auto"/>
        <w:rPr>
          <w:rFonts w:ascii="Arial" w:eastAsia="Times New Roman" w:hAnsi="Arial" w:cs="Arial"/>
          <w:color w:val="000000"/>
          <w:sz w:val="24"/>
          <w:szCs w:val="24"/>
        </w:rPr>
      </w:pPr>
    </w:p>
    <w:p w:rsidR="007958C2" w:rsidRDefault="0098632A" w:rsidP="007958C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Your n</w:t>
      </w:r>
      <w:r w:rsidR="007958C2">
        <w:rPr>
          <w:rFonts w:ascii="Arial" w:eastAsia="Times New Roman" w:hAnsi="Arial" w:cs="Arial"/>
          <w:color w:val="000000"/>
          <w:sz w:val="24"/>
          <w:szCs w:val="24"/>
        </w:rPr>
        <w:t>ame:</w:t>
      </w:r>
    </w:p>
    <w:p w:rsidR="0098632A" w:rsidRDefault="0098632A" w:rsidP="007958C2">
      <w:pPr>
        <w:spacing w:after="0" w:line="240" w:lineRule="auto"/>
        <w:rPr>
          <w:rFonts w:ascii="Arial" w:eastAsia="Times New Roman" w:hAnsi="Arial" w:cs="Arial"/>
          <w:color w:val="000000"/>
          <w:sz w:val="24"/>
          <w:szCs w:val="24"/>
        </w:rPr>
      </w:pPr>
    </w:p>
    <w:p w:rsidR="0098632A" w:rsidRDefault="0098632A" w:rsidP="007958C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Group/Service:</w:t>
      </w:r>
    </w:p>
    <w:p w:rsidR="007958C2" w:rsidRDefault="007958C2" w:rsidP="007958C2">
      <w:pPr>
        <w:spacing w:after="0" w:line="240" w:lineRule="auto"/>
        <w:rPr>
          <w:rFonts w:ascii="Arial" w:eastAsia="Times New Roman" w:hAnsi="Arial" w:cs="Arial"/>
          <w:color w:val="000000"/>
          <w:sz w:val="24"/>
          <w:szCs w:val="24"/>
        </w:rPr>
      </w:pPr>
    </w:p>
    <w:p w:rsidR="007958C2" w:rsidRDefault="007958C2" w:rsidP="007958C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Address:</w:t>
      </w:r>
    </w:p>
    <w:p w:rsidR="007958C2" w:rsidRDefault="007958C2" w:rsidP="007958C2">
      <w:pPr>
        <w:spacing w:after="0" w:line="240" w:lineRule="auto"/>
        <w:rPr>
          <w:rFonts w:ascii="Arial" w:eastAsia="Times New Roman" w:hAnsi="Arial" w:cs="Arial"/>
          <w:color w:val="000000"/>
          <w:sz w:val="24"/>
          <w:szCs w:val="24"/>
        </w:rPr>
      </w:pPr>
    </w:p>
    <w:p w:rsidR="007958C2" w:rsidRDefault="007958C2" w:rsidP="007958C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Telephone no:</w:t>
      </w:r>
    </w:p>
    <w:p w:rsidR="007958C2" w:rsidRDefault="007958C2" w:rsidP="007958C2">
      <w:pPr>
        <w:spacing w:after="0" w:line="240" w:lineRule="auto"/>
        <w:rPr>
          <w:rFonts w:ascii="Arial" w:eastAsia="Times New Roman" w:hAnsi="Arial" w:cs="Arial"/>
          <w:color w:val="000000"/>
          <w:sz w:val="24"/>
          <w:szCs w:val="24"/>
        </w:rPr>
      </w:pPr>
    </w:p>
    <w:p w:rsidR="007958C2" w:rsidRDefault="007958C2" w:rsidP="007958C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Email</w:t>
      </w:r>
      <w:r w:rsidR="0098632A">
        <w:rPr>
          <w:rFonts w:ascii="Arial" w:eastAsia="Times New Roman" w:hAnsi="Arial" w:cs="Arial"/>
          <w:color w:val="000000"/>
          <w:sz w:val="24"/>
          <w:szCs w:val="24"/>
        </w:rPr>
        <w:t>:</w:t>
      </w:r>
    </w:p>
    <w:p w:rsidR="007958C2" w:rsidRDefault="007958C2" w:rsidP="007958C2">
      <w:pPr>
        <w:spacing w:after="0" w:line="240" w:lineRule="auto"/>
        <w:rPr>
          <w:rFonts w:ascii="Arial" w:eastAsia="Times New Roman" w:hAnsi="Arial" w:cs="Arial"/>
          <w:color w:val="000000"/>
          <w:sz w:val="24"/>
          <w:szCs w:val="24"/>
        </w:rPr>
      </w:pPr>
    </w:p>
    <w:p w:rsidR="007958C2" w:rsidRDefault="007958C2" w:rsidP="007958C2">
      <w:pPr>
        <w:spacing w:after="0" w:line="240" w:lineRule="auto"/>
        <w:rPr>
          <w:rFonts w:ascii="Arial" w:eastAsia="Times New Roman" w:hAnsi="Arial" w:cs="Arial"/>
          <w:color w:val="000000"/>
          <w:sz w:val="24"/>
          <w:szCs w:val="24"/>
        </w:rPr>
      </w:pPr>
    </w:p>
    <w:p w:rsidR="007958C2" w:rsidRDefault="007958C2" w:rsidP="007958C2">
      <w:pPr>
        <w:spacing w:after="0" w:line="240" w:lineRule="auto"/>
        <w:rPr>
          <w:rFonts w:ascii="Arial" w:eastAsia="Times New Roman" w:hAnsi="Arial" w:cs="Arial"/>
          <w:color w:val="000000"/>
          <w:sz w:val="24"/>
          <w:szCs w:val="24"/>
        </w:rPr>
      </w:pPr>
    </w:p>
    <w:p w:rsidR="007958C2" w:rsidRPr="007958C2" w:rsidRDefault="007958C2" w:rsidP="007958C2">
      <w:pPr>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 xml:space="preserve">CONSULTATION </w:t>
      </w:r>
      <w:r w:rsidR="0098632A">
        <w:rPr>
          <w:rFonts w:ascii="Arial" w:eastAsia="Times New Roman" w:hAnsi="Arial" w:cs="Arial"/>
          <w:color w:val="000000"/>
          <w:sz w:val="24"/>
          <w:szCs w:val="24"/>
        </w:rPr>
        <w:t>WILL RUN</w:t>
      </w:r>
      <w:r>
        <w:rPr>
          <w:rFonts w:ascii="Arial" w:eastAsia="Times New Roman" w:hAnsi="Arial" w:cs="Arial"/>
          <w:color w:val="000000"/>
          <w:sz w:val="24"/>
          <w:szCs w:val="24"/>
        </w:rPr>
        <w:t xml:space="preserve"> FROM </w:t>
      </w:r>
      <w:r w:rsidRPr="007958C2">
        <w:rPr>
          <w:rFonts w:ascii="Arial" w:eastAsia="Times New Roman" w:hAnsi="Arial" w:cs="Arial"/>
          <w:b/>
          <w:color w:val="000000"/>
          <w:sz w:val="24"/>
          <w:szCs w:val="24"/>
        </w:rPr>
        <w:t>TUESDAY 24</w:t>
      </w:r>
      <w:r w:rsidRPr="007958C2">
        <w:rPr>
          <w:rFonts w:ascii="Arial" w:eastAsia="Times New Roman" w:hAnsi="Arial" w:cs="Arial"/>
          <w:b/>
          <w:color w:val="000000"/>
          <w:sz w:val="24"/>
          <w:szCs w:val="24"/>
          <w:vertAlign w:val="superscript"/>
        </w:rPr>
        <w:t>TH</w:t>
      </w:r>
      <w:r w:rsidRPr="007958C2">
        <w:rPr>
          <w:rFonts w:ascii="Arial" w:eastAsia="Times New Roman" w:hAnsi="Arial" w:cs="Arial"/>
          <w:b/>
          <w:color w:val="000000"/>
          <w:sz w:val="24"/>
          <w:szCs w:val="24"/>
        </w:rPr>
        <w:t xml:space="preserve"> JULY TO FRIDAY 24</w:t>
      </w:r>
      <w:r w:rsidRPr="007958C2">
        <w:rPr>
          <w:rFonts w:ascii="Arial" w:eastAsia="Times New Roman" w:hAnsi="Arial" w:cs="Arial"/>
          <w:b/>
          <w:color w:val="000000"/>
          <w:sz w:val="24"/>
          <w:szCs w:val="24"/>
          <w:vertAlign w:val="superscript"/>
        </w:rPr>
        <w:t>TH</w:t>
      </w:r>
      <w:r w:rsidRPr="007958C2">
        <w:rPr>
          <w:rFonts w:ascii="Arial" w:eastAsia="Times New Roman" w:hAnsi="Arial" w:cs="Arial"/>
          <w:b/>
          <w:color w:val="000000"/>
          <w:sz w:val="24"/>
          <w:szCs w:val="24"/>
        </w:rPr>
        <w:t xml:space="preserve"> AUGUST 2018</w:t>
      </w:r>
    </w:p>
    <w:p w:rsidR="007958C2" w:rsidRPr="007958C2" w:rsidRDefault="007958C2" w:rsidP="007958C2">
      <w:pPr>
        <w:spacing w:after="0" w:line="240" w:lineRule="auto"/>
        <w:rPr>
          <w:rFonts w:ascii="Arial" w:eastAsia="Times New Roman" w:hAnsi="Arial" w:cs="Arial"/>
          <w:b/>
          <w:color w:val="000000"/>
          <w:sz w:val="24"/>
          <w:szCs w:val="24"/>
        </w:rPr>
      </w:pPr>
    </w:p>
    <w:p w:rsidR="007958C2" w:rsidRPr="007958C2" w:rsidRDefault="007958C2" w:rsidP="007958C2">
      <w:pPr>
        <w:spacing w:after="0" w:line="240" w:lineRule="auto"/>
        <w:rPr>
          <w:rFonts w:ascii="Arial" w:eastAsia="Times New Roman" w:hAnsi="Arial" w:cs="Arial"/>
          <w:color w:val="000000"/>
          <w:sz w:val="24"/>
          <w:szCs w:val="24"/>
        </w:rPr>
      </w:pPr>
    </w:p>
    <w:p w:rsidR="007958C2" w:rsidRPr="007958C2" w:rsidRDefault="007958C2" w:rsidP="007958C2">
      <w:pPr>
        <w:spacing w:after="0" w:line="240" w:lineRule="auto"/>
        <w:rPr>
          <w:rFonts w:ascii="Arial" w:eastAsia="Times New Roman" w:hAnsi="Arial" w:cs="Arial"/>
          <w:color w:val="000000"/>
          <w:sz w:val="24"/>
          <w:szCs w:val="24"/>
        </w:rPr>
      </w:pPr>
    </w:p>
    <w:p w:rsidR="007958C2" w:rsidRPr="007958C2" w:rsidRDefault="007958C2" w:rsidP="007958C2">
      <w:pPr>
        <w:spacing w:after="0" w:line="240" w:lineRule="auto"/>
        <w:rPr>
          <w:rFonts w:ascii="Arial" w:eastAsia="Times New Roman" w:hAnsi="Arial" w:cs="Arial"/>
          <w:color w:val="000000"/>
          <w:sz w:val="24"/>
          <w:szCs w:val="24"/>
        </w:rPr>
      </w:pPr>
      <w:r w:rsidRPr="007958C2">
        <w:rPr>
          <w:rFonts w:ascii="Arial" w:eastAsia="Times New Roman" w:hAnsi="Arial" w:cs="Arial"/>
          <w:color w:val="000000"/>
          <w:sz w:val="24"/>
          <w:szCs w:val="24"/>
        </w:rPr>
        <w:t xml:space="preserve">To return the survey, or if you have any questions, please contact: </w:t>
      </w:r>
    </w:p>
    <w:p w:rsidR="007958C2" w:rsidRPr="007958C2" w:rsidRDefault="007958C2" w:rsidP="007958C2">
      <w:pPr>
        <w:spacing w:after="0" w:line="240" w:lineRule="auto"/>
        <w:rPr>
          <w:rFonts w:ascii="Arial" w:eastAsia="Times New Roman" w:hAnsi="Arial" w:cs="Arial"/>
          <w:color w:val="000000"/>
          <w:sz w:val="24"/>
          <w:szCs w:val="24"/>
        </w:rPr>
      </w:pPr>
    </w:p>
    <w:p w:rsidR="007958C2" w:rsidRPr="007958C2" w:rsidRDefault="007958C2" w:rsidP="007958C2">
      <w:pPr>
        <w:spacing w:after="0" w:line="240" w:lineRule="auto"/>
        <w:rPr>
          <w:rFonts w:ascii="Arial" w:eastAsia="Times New Roman" w:hAnsi="Arial" w:cs="Arial"/>
          <w:color w:val="000000"/>
          <w:sz w:val="24"/>
          <w:szCs w:val="24"/>
        </w:rPr>
      </w:pPr>
      <w:r w:rsidRPr="007958C2">
        <w:rPr>
          <w:rFonts w:ascii="Arial" w:eastAsia="Times New Roman" w:hAnsi="Arial" w:cs="Arial"/>
          <w:color w:val="000000"/>
          <w:sz w:val="24"/>
          <w:szCs w:val="24"/>
        </w:rPr>
        <w:t>Helen Reed</w:t>
      </w:r>
    </w:p>
    <w:p w:rsidR="007958C2" w:rsidRPr="007958C2" w:rsidRDefault="007958C2" w:rsidP="007958C2">
      <w:pPr>
        <w:spacing w:after="0" w:line="240" w:lineRule="auto"/>
        <w:rPr>
          <w:rFonts w:ascii="Arial" w:eastAsia="Times New Roman" w:hAnsi="Arial" w:cs="Arial"/>
          <w:color w:val="000000"/>
          <w:sz w:val="24"/>
          <w:szCs w:val="24"/>
        </w:rPr>
      </w:pPr>
      <w:r w:rsidRPr="007958C2">
        <w:rPr>
          <w:rFonts w:ascii="Arial" w:eastAsia="Times New Roman" w:hAnsi="Arial" w:cs="Arial"/>
          <w:color w:val="000000"/>
          <w:sz w:val="24"/>
          <w:szCs w:val="24"/>
        </w:rPr>
        <w:t>Housing Strategy Manager</w:t>
      </w:r>
    </w:p>
    <w:p w:rsidR="007958C2" w:rsidRPr="007958C2" w:rsidRDefault="007958C2" w:rsidP="007958C2">
      <w:pPr>
        <w:spacing w:after="0" w:line="240" w:lineRule="auto"/>
        <w:rPr>
          <w:rFonts w:ascii="Arial" w:eastAsia="Times New Roman" w:hAnsi="Arial" w:cs="Arial"/>
          <w:color w:val="000000"/>
          <w:sz w:val="24"/>
          <w:szCs w:val="24"/>
        </w:rPr>
      </w:pPr>
      <w:r w:rsidRPr="007958C2">
        <w:rPr>
          <w:rFonts w:ascii="Arial" w:eastAsia="Times New Roman" w:hAnsi="Arial" w:cs="Arial"/>
          <w:color w:val="000000"/>
          <w:sz w:val="24"/>
          <w:szCs w:val="24"/>
        </w:rPr>
        <w:t>Cambridge City Council</w:t>
      </w:r>
    </w:p>
    <w:p w:rsidR="007958C2" w:rsidRPr="007958C2" w:rsidRDefault="007958C2" w:rsidP="007958C2">
      <w:pPr>
        <w:spacing w:after="0" w:line="240" w:lineRule="auto"/>
        <w:rPr>
          <w:rFonts w:ascii="Arial" w:eastAsia="Times New Roman" w:hAnsi="Arial" w:cs="Arial"/>
          <w:color w:val="000000"/>
          <w:sz w:val="24"/>
          <w:szCs w:val="24"/>
        </w:rPr>
      </w:pPr>
      <w:r w:rsidRPr="007958C2">
        <w:rPr>
          <w:rFonts w:ascii="Arial" w:eastAsia="Times New Roman" w:hAnsi="Arial" w:cs="Arial"/>
          <w:color w:val="000000"/>
          <w:sz w:val="24"/>
          <w:szCs w:val="24"/>
        </w:rPr>
        <w:t>PO Box 700</w:t>
      </w:r>
    </w:p>
    <w:p w:rsidR="007958C2" w:rsidRPr="007958C2" w:rsidRDefault="007958C2" w:rsidP="007958C2">
      <w:pPr>
        <w:spacing w:after="0" w:line="240" w:lineRule="auto"/>
        <w:rPr>
          <w:rFonts w:ascii="Arial" w:eastAsia="Times New Roman" w:hAnsi="Arial" w:cs="Arial"/>
          <w:color w:val="000000"/>
          <w:sz w:val="24"/>
          <w:szCs w:val="24"/>
        </w:rPr>
      </w:pPr>
      <w:r w:rsidRPr="007958C2">
        <w:rPr>
          <w:rFonts w:ascii="Arial" w:eastAsia="Times New Roman" w:hAnsi="Arial" w:cs="Arial"/>
          <w:color w:val="000000"/>
          <w:sz w:val="24"/>
          <w:szCs w:val="24"/>
        </w:rPr>
        <w:t>The Guildhall</w:t>
      </w:r>
    </w:p>
    <w:p w:rsidR="007958C2" w:rsidRPr="007958C2" w:rsidRDefault="007958C2" w:rsidP="007958C2">
      <w:pPr>
        <w:spacing w:after="0" w:line="240" w:lineRule="auto"/>
        <w:rPr>
          <w:rFonts w:ascii="Arial" w:eastAsia="Times New Roman" w:hAnsi="Arial" w:cs="Arial"/>
          <w:color w:val="000000"/>
          <w:sz w:val="24"/>
          <w:szCs w:val="24"/>
        </w:rPr>
      </w:pPr>
      <w:r w:rsidRPr="007958C2">
        <w:rPr>
          <w:rFonts w:ascii="Arial" w:eastAsia="Times New Roman" w:hAnsi="Arial" w:cs="Arial"/>
          <w:color w:val="000000"/>
          <w:sz w:val="24"/>
          <w:szCs w:val="24"/>
        </w:rPr>
        <w:t>Cambridge</w:t>
      </w:r>
    </w:p>
    <w:p w:rsidR="007958C2" w:rsidRPr="007958C2" w:rsidRDefault="007958C2" w:rsidP="007958C2">
      <w:pPr>
        <w:spacing w:after="0" w:line="240" w:lineRule="auto"/>
        <w:rPr>
          <w:rFonts w:ascii="Arial" w:eastAsia="Times New Roman" w:hAnsi="Arial" w:cs="Arial"/>
          <w:color w:val="000000"/>
          <w:sz w:val="24"/>
          <w:szCs w:val="24"/>
        </w:rPr>
      </w:pPr>
      <w:r w:rsidRPr="007958C2">
        <w:rPr>
          <w:rFonts w:ascii="Arial" w:eastAsia="Times New Roman" w:hAnsi="Arial" w:cs="Arial"/>
          <w:color w:val="000000"/>
          <w:sz w:val="24"/>
          <w:szCs w:val="24"/>
        </w:rPr>
        <w:t>CB1 0JH</w:t>
      </w:r>
    </w:p>
    <w:p w:rsidR="007958C2" w:rsidRPr="007958C2" w:rsidRDefault="007958C2" w:rsidP="007958C2">
      <w:pPr>
        <w:spacing w:after="0" w:line="240" w:lineRule="auto"/>
        <w:rPr>
          <w:rFonts w:ascii="Arial" w:eastAsia="Times New Roman" w:hAnsi="Arial" w:cs="Arial"/>
          <w:color w:val="000000"/>
          <w:sz w:val="24"/>
          <w:szCs w:val="24"/>
        </w:rPr>
      </w:pPr>
    </w:p>
    <w:p w:rsidR="007958C2" w:rsidRPr="007958C2" w:rsidRDefault="00A9543A" w:rsidP="007958C2">
      <w:pPr>
        <w:spacing w:after="0" w:line="240" w:lineRule="auto"/>
        <w:rPr>
          <w:rFonts w:ascii="Arial" w:eastAsia="Times New Roman" w:hAnsi="Arial" w:cs="Arial"/>
          <w:color w:val="000000"/>
          <w:sz w:val="24"/>
          <w:szCs w:val="24"/>
        </w:rPr>
      </w:pPr>
      <w:hyperlink r:id="rId8" w:history="1">
        <w:r w:rsidR="007958C2" w:rsidRPr="007958C2">
          <w:rPr>
            <w:rFonts w:ascii="Arial" w:eastAsia="Times New Roman" w:hAnsi="Arial" w:cs="Arial"/>
            <w:color w:val="0000FF"/>
            <w:sz w:val="24"/>
            <w:szCs w:val="24"/>
            <w:u w:val="single"/>
          </w:rPr>
          <w:t>Helen.reed@cambridge.gov.uk</w:t>
        </w:r>
      </w:hyperlink>
    </w:p>
    <w:p w:rsidR="007958C2" w:rsidRPr="007958C2" w:rsidRDefault="007958C2" w:rsidP="007958C2">
      <w:pPr>
        <w:spacing w:after="0" w:line="240" w:lineRule="auto"/>
        <w:rPr>
          <w:rFonts w:ascii="Arial" w:eastAsia="Times New Roman" w:hAnsi="Arial" w:cs="Arial"/>
          <w:color w:val="000000"/>
          <w:sz w:val="24"/>
          <w:szCs w:val="24"/>
        </w:rPr>
      </w:pPr>
      <w:r w:rsidRPr="007958C2">
        <w:rPr>
          <w:rFonts w:ascii="Arial" w:eastAsia="Times New Roman" w:hAnsi="Arial" w:cs="Arial"/>
          <w:color w:val="000000"/>
          <w:sz w:val="24"/>
          <w:szCs w:val="24"/>
        </w:rPr>
        <w:t>Tel 01223 457943</w:t>
      </w:r>
    </w:p>
    <w:p w:rsidR="007958C2" w:rsidRDefault="007958C2" w:rsidP="00162F42">
      <w:pPr>
        <w:pStyle w:val="Heading9"/>
      </w:pPr>
    </w:p>
    <w:p w:rsidR="00333352" w:rsidRPr="007958C2" w:rsidRDefault="007958C2" w:rsidP="00162F42">
      <w:pPr>
        <w:pStyle w:val="Heading9"/>
        <w:rPr>
          <w:b w:val="0"/>
        </w:rPr>
      </w:pPr>
      <w:r w:rsidRPr="007958C2">
        <w:rPr>
          <w:b w:val="0"/>
        </w:rPr>
        <w:t>Thank you for your help</w:t>
      </w:r>
    </w:p>
    <w:sectPr w:rsidR="00333352" w:rsidRPr="007958C2">
      <w:headerReference w:type="default" r:id="rId9"/>
      <w:footerReference w:type="even" r:id="rId10"/>
      <w:footerReference w:type="default" r:id="rId11"/>
      <w:headerReference w:type="first" r:id="rId12"/>
      <w:footerReference w:type="first" r:id="rId13"/>
      <w:pgSz w:w="11906" w:h="16838" w:code="9"/>
      <w:pgMar w:top="2098" w:right="1106" w:bottom="1440" w:left="1797" w:header="35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543A">
      <w:pPr>
        <w:spacing w:after="0" w:line="240" w:lineRule="auto"/>
      </w:pPr>
      <w:r>
        <w:separator/>
      </w:r>
    </w:p>
  </w:endnote>
  <w:endnote w:type="continuationSeparator" w:id="0">
    <w:p w:rsidR="00000000" w:rsidRDefault="00A9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3F" w:rsidRDefault="00986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2F3F" w:rsidRDefault="00A954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3F" w:rsidRDefault="0098632A">
    <w:pPr>
      <w:pStyle w:val="Footer"/>
      <w:jc w:val="center"/>
    </w:pPr>
    <w:r>
      <w:fldChar w:fldCharType="begin"/>
    </w:r>
    <w:r>
      <w:instrText xml:space="preserve"> PAGE   \* MERGEFORMAT </w:instrText>
    </w:r>
    <w:r>
      <w:fldChar w:fldCharType="separate"/>
    </w:r>
    <w:r w:rsidR="00A9543A">
      <w:rPr>
        <w:noProof/>
      </w:rPr>
      <w:t>2</w:t>
    </w:r>
    <w:r>
      <w:rPr>
        <w:noProof/>
      </w:rPr>
      <w:fldChar w:fldCharType="end"/>
    </w:r>
    <w:r>
      <w:rPr>
        <w:noProof/>
      </w:rPr>
      <w:t xml:space="preserve"> of 4</w:t>
    </w:r>
  </w:p>
  <w:p w:rsidR="00C42F3F" w:rsidRDefault="00A9543A" w:rsidP="00683E9C">
    <w:pPr>
      <w:pStyle w:val="Header"/>
      <w:tabs>
        <w:tab w:val="left" w:pos="2880"/>
        <w:tab w:val="left" w:pos="306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3F" w:rsidRPr="007835F5" w:rsidRDefault="00A9543A" w:rsidP="00683E9C">
    <w:pPr>
      <w:pStyle w:val="Footer"/>
      <w:ind w:right="360"/>
      <w:rPr>
        <w:rFonts w:ascii="Arial" w:hAnsi="Arial" w:cs="Arial"/>
      </w:rPr>
    </w:pPr>
  </w:p>
  <w:p w:rsidR="00C42F3F" w:rsidRDefault="007958C2" w:rsidP="00683E9C">
    <w:pPr>
      <w:pStyle w:val="Footer"/>
      <w:ind w:right="360"/>
      <w:rPr>
        <w:rFonts w:ascii="Arial" w:hAnsi="Arial" w:cs="Arial"/>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72390</wp:posOffset>
              </wp:positionV>
              <wp:extent cx="34290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5875">
                        <a:solidFill>
                          <a:srgbClr val="00A0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27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" strokecolor="#00a0c6" strokeweight="1.25pt"/>
          </w:pict>
        </mc:Fallback>
      </mc:AlternateContent>
    </w:r>
  </w:p>
  <w:p w:rsidR="00C42F3F" w:rsidRDefault="007958C2" w:rsidP="00683E9C">
    <w:pPr>
      <w:pStyle w:val="Footer"/>
      <w:ind w:right="360"/>
      <w:rPr>
        <w:rFonts w:ascii="Arial" w:hAnsi="Arial" w:cs="Arial"/>
      </w:rPr>
    </w:pPr>
    <w:r>
      <w:rPr>
        <w:noProof/>
        <w:lang w:eastAsia="en-GB"/>
      </w:rPr>
      <w:drawing>
        <wp:anchor distT="0" distB="0" distL="114300" distR="114300" simplePos="0" relativeHeight="251662336" behindDoc="0" locked="0" layoutInCell="1" allowOverlap="1">
          <wp:simplePos x="0" y="0"/>
          <wp:positionH relativeFrom="column">
            <wp:posOffset>4335780</wp:posOffset>
          </wp:positionH>
          <wp:positionV relativeFrom="paragraph">
            <wp:posOffset>34925</wp:posOffset>
          </wp:positionV>
          <wp:extent cx="1114425" cy="371475"/>
          <wp:effectExtent l="0" t="0" r="9525" b="9525"/>
          <wp:wrapNone/>
          <wp:docPr id="2" name="Picture 2" descr="IIP_LOGO_BLU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LOGO_BLUE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71475"/>
                  </a:xfrm>
                  <a:prstGeom prst="rect">
                    <a:avLst/>
                  </a:prstGeom>
                  <a:noFill/>
                </pic:spPr>
              </pic:pic>
            </a:graphicData>
          </a:graphic>
          <wp14:sizeRelH relativeFrom="page">
            <wp14:pctWidth>0</wp14:pctWidth>
          </wp14:sizeRelH>
          <wp14:sizeRelV relativeFrom="page">
            <wp14:pctHeight>0</wp14:pctHeight>
          </wp14:sizeRelV>
        </wp:anchor>
      </w:drawing>
    </w:r>
    <w:r w:rsidR="0098632A">
      <w:rPr>
        <w:rFonts w:ascii="Arial" w:hAnsi="Arial" w:cs="Arial"/>
      </w:rPr>
      <w:t xml:space="preserve">PO Box 700, Cambridge, CB1 0JH                                           </w:t>
    </w:r>
  </w:p>
  <w:p w:rsidR="00C42F3F" w:rsidRDefault="0098632A" w:rsidP="00683E9C">
    <w:pPr>
      <w:pStyle w:val="Header"/>
      <w:spacing w:line="360" w:lineRule="auto"/>
      <w:rPr>
        <w:rFonts w:ascii="Arial" w:hAnsi="Arial" w:cs="Arial"/>
      </w:rPr>
    </w:pPr>
    <w:r>
      <w:rPr>
        <w:rFonts w:ascii="Arial" w:hAnsi="Arial" w:cs="Arial"/>
      </w:rPr>
      <w:t xml:space="preserve">www.cambridge.gov.uk </w:t>
    </w:r>
    <w:r>
      <w:rPr>
        <w:rFonts w:ascii="Arial" w:hAnsi="Arial" w:cs="Arial"/>
      </w:rPr>
      <w:sym w:font="Symbol" w:char="F0B7"/>
    </w:r>
    <w:r>
      <w:rPr>
        <w:rFonts w:ascii="Arial" w:hAnsi="Arial" w:cs="Arial"/>
      </w:rPr>
      <w:t xml:space="preserve"> Switchboard: 01223 457000</w:t>
    </w:r>
  </w:p>
  <w:p w:rsidR="00C42F3F" w:rsidRDefault="007958C2">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3429000" cy="0"/>
              <wp:effectExtent l="9525" t="17145"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5875">
                        <a:solidFill>
                          <a:srgbClr val="00A0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27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" strokecolor="#00a0c6" strokeweight="1.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543A">
      <w:pPr>
        <w:spacing w:after="0" w:line="240" w:lineRule="auto"/>
      </w:pPr>
      <w:r>
        <w:separator/>
      </w:r>
    </w:p>
  </w:footnote>
  <w:footnote w:type="continuationSeparator" w:id="0">
    <w:p w:rsidR="00000000" w:rsidRDefault="00A95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3F" w:rsidRDefault="00A9543A">
    <w:pPr>
      <w:tabs>
        <w:tab w:val="left" w:pos="3060"/>
        <w:tab w:val="left" w:pos="3600"/>
      </w:tabs>
      <w:spacing w:line="360" w:lineRule="aut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3F" w:rsidRDefault="0098632A" w:rsidP="00683E9C">
    <w:pPr>
      <w:tabs>
        <w:tab w:val="left" w:pos="3060"/>
        <w:tab w:val="left" w:pos="3600"/>
      </w:tabs>
      <w:rPr>
        <w:rFonts w:ascii="Arial" w:hAnsi="Arial" w:cs="Arial"/>
        <w:b/>
        <w:bCs/>
        <w:color w:val="333333"/>
      </w:rPr>
    </w:pPr>
    <w:r>
      <w:rPr>
        <w:rFonts w:ascii="Arial" w:hAnsi="Arial" w:cs="Arial"/>
        <w:b/>
        <w:bCs/>
      </w:rPr>
      <w:br/>
    </w:r>
    <w:r w:rsidR="007958C2">
      <w:rPr>
        <w:rFonts w:ascii="Arial" w:hAnsi="Arial" w:cs="Arial"/>
        <w:b/>
        <w:bCs/>
        <w:noProof/>
        <w:color w:val="333333"/>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-39370</wp:posOffset>
          </wp:positionV>
          <wp:extent cx="930910" cy="1143000"/>
          <wp:effectExtent l="0" t="0" r="2540" b="0"/>
          <wp:wrapNone/>
          <wp:docPr id="4" name="Picture 4" descr="C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rPr>
      <w:t>E</w:t>
    </w:r>
    <w:r>
      <w:rPr>
        <w:rFonts w:ascii="Arial" w:hAnsi="Arial" w:cs="Arial"/>
        <w:b/>
        <w:bCs/>
        <w:color w:val="333333"/>
      </w:rPr>
      <w:t xml:space="preserve">nquiries to: </w:t>
    </w:r>
  </w:p>
  <w:p w:rsidR="00C42F3F" w:rsidRDefault="0098632A" w:rsidP="00683E9C">
    <w:pPr>
      <w:tabs>
        <w:tab w:val="left" w:pos="3060"/>
        <w:tab w:val="left" w:pos="3600"/>
      </w:tabs>
      <w:rPr>
        <w:rFonts w:ascii="Arial" w:hAnsi="Arial" w:cs="Arial"/>
        <w:color w:val="333333"/>
      </w:rPr>
    </w:pPr>
    <w:r>
      <w:rPr>
        <w:rFonts w:ascii="Arial" w:hAnsi="Arial" w:cs="Arial"/>
        <w:color w:val="333333"/>
      </w:rPr>
      <w:t>Helen Reed</w:t>
    </w:r>
  </w:p>
  <w:p w:rsidR="00C42F3F" w:rsidRDefault="0098632A" w:rsidP="00683E9C">
    <w:pPr>
      <w:tabs>
        <w:tab w:val="left" w:pos="3060"/>
        <w:tab w:val="left" w:pos="3600"/>
      </w:tabs>
      <w:rPr>
        <w:rFonts w:ascii="Arial" w:hAnsi="Arial" w:cs="Arial"/>
        <w:color w:val="333333"/>
      </w:rPr>
    </w:pPr>
    <w:r>
      <w:rPr>
        <w:rFonts w:ascii="Arial" w:hAnsi="Arial" w:cs="Arial"/>
        <w:color w:val="333333"/>
      </w:rPr>
      <w:t>Housing Strategy Manager</w:t>
    </w:r>
  </w:p>
  <w:p w:rsidR="00C42F3F" w:rsidRDefault="0098632A" w:rsidP="00683E9C">
    <w:pPr>
      <w:tabs>
        <w:tab w:val="left" w:pos="3060"/>
        <w:tab w:val="left" w:pos="3600"/>
      </w:tabs>
      <w:rPr>
        <w:rFonts w:ascii="Arial" w:hAnsi="Arial" w:cs="Arial"/>
        <w:color w:val="333333"/>
      </w:rPr>
    </w:pPr>
    <w:r>
      <w:rPr>
        <w:rFonts w:ascii="Arial" w:hAnsi="Arial" w:cs="Arial"/>
        <w:b/>
        <w:bCs/>
        <w:color w:val="00ADED"/>
        <w:szCs w:val="20"/>
        <w:lang w:val="en-US"/>
      </w:rPr>
      <w:t xml:space="preserve">T: </w:t>
    </w:r>
    <w:r>
      <w:rPr>
        <w:rFonts w:ascii="Arial" w:hAnsi="Arial" w:cs="Arial"/>
        <w:color w:val="333333"/>
      </w:rPr>
      <w:t>01223 457943</w:t>
    </w:r>
  </w:p>
  <w:p w:rsidR="00C42F3F" w:rsidRDefault="0098632A" w:rsidP="00683E9C">
    <w:pPr>
      <w:tabs>
        <w:tab w:val="center" w:pos="4501"/>
      </w:tabs>
      <w:rPr>
        <w:rFonts w:ascii="Arial" w:hAnsi="Arial" w:cs="Arial"/>
      </w:rPr>
    </w:pPr>
    <w:r>
      <w:rPr>
        <w:rFonts w:ascii="Arial" w:hAnsi="Arial" w:cs="Arial"/>
        <w:b/>
        <w:bCs/>
        <w:color w:val="83BB51"/>
        <w:szCs w:val="20"/>
        <w:lang w:val="en-US"/>
      </w:rPr>
      <w:t xml:space="preserve">E: </w:t>
    </w:r>
    <w:r>
      <w:rPr>
        <w:rFonts w:ascii="Arial" w:hAnsi="Arial" w:cs="Arial"/>
        <w:color w:val="333333"/>
      </w:rPr>
      <w:t>helen.reed@cambridge.gov.uk</w:t>
    </w:r>
  </w:p>
  <w:p w:rsidR="00C42F3F" w:rsidRDefault="00A95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3CAE"/>
    <w:multiLevelType w:val="hybridMultilevel"/>
    <w:tmpl w:val="5B0C61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C2"/>
    <w:rsid w:val="00162F42"/>
    <w:rsid w:val="00333352"/>
    <w:rsid w:val="004C5BB9"/>
    <w:rsid w:val="007958C2"/>
    <w:rsid w:val="0098632A"/>
    <w:rsid w:val="00A9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F42"/>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2F42"/>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after="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after="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after="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after="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after="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4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62F4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paragraph" w:styleId="Header">
    <w:name w:val="header"/>
    <w:basedOn w:val="Normal"/>
    <w:link w:val="HeaderChar"/>
    <w:uiPriority w:val="99"/>
    <w:semiHidden/>
    <w:unhideWhenUsed/>
    <w:rsid w:val="007958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58C2"/>
  </w:style>
  <w:style w:type="paragraph" w:styleId="Footer">
    <w:name w:val="footer"/>
    <w:basedOn w:val="Normal"/>
    <w:link w:val="FooterChar"/>
    <w:uiPriority w:val="99"/>
    <w:semiHidden/>
    <w:unhideWhenUsed/>
    <w:rsid w:val="007958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58C2"/>
  </w:style>
  <w:style w:type="character" w:styleId="PageNumber">
    <w:name w:val="page number"/>
    <w:basedOn w:val="DefaultParagraphFont"/>
    <w:semiHidden/>
    <w:rsid w:val="007958C2"/>
  </w:style>
  <w:style w:type="paragraph" w:styleId="ListParagraph">
    <w:name w:val="List Paragraph"/>
    <w:basedOn w:val="Normal"/>
    <w:uiPriority w:val="34"/>
    <w:qFormat/>
    <w:rsid w:val="00795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F42"/>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2F42"/>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after="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after="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after="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after="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after="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4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62F4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paragraph" w:styleId="Header">
    <w:name w:val="header"/>
    <w:basedOn w:val="Normal"/>
    <w:link w:val="HeaderChar"/>
    <w:uiPriority w:val="99"/>
    <w:semiHidden/>
    <w:unhideWhenUsed/>
    <w:rsid w:val="007958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58C2"/>
  </w:style>
  <w:style w:type="paragraph" w:styleId="Footer">
    <w:name w:val="footer"/>
    <w:basedOn w:val="Normal"/>
    <w:link w:val="FooterChar"/>
    <w:uiPriority w:val="99"/>
    <w:semiHidden/>
    <w:unhideWhenUsed/>
    <w:rsid w:val="007958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58C2"/>
  </w:style>
  <w:style w:type="character" w:styleId="PageNumber">
    <w:name w:val="page number"/>
    <w:basedOn w:val="DefaultParagraphFont"/>
    <w:semiHidden/>
    <w:rsid w:val="007958C2"/>
  </w:style>
  <w:style w:type="paragraph" w:styleId="ListParagraph">
    <w:name w:val="List Paragraph"/>
    <w:basedOn w:val="Normal"/>
    <w:uiPriority w:val="34"/>
    <w:qFormat/>
    <w:rsid w:val="0079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reed@cambridge.gov.u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Reed</dc:creator>
  <cp:lastModifiedBy>Helen Reed</cp:lastModifiedBy>
  <cp:revision>2</cp:revision>
  <dcterms:created xsi:type="dcterms:W3CDTF">2018-07-24T10:37:00Z</dcterms:created>
  <dcterms:modified xsi:type="dcterms:W3CDTF">2018-07-24T11:05:00Z</dcterms:modified>
</cp:coreProperties>
</file>