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B1D4E" w14:textId="716E4723" w:rsidR="00315667" w:rsidRPr="00904E03" w:rsidRDefault="000137D4" w:rsidP="00904E03">
      <w:pPr>
        <w:jc w:val="center"/>
        <w:rPr>
          <w:b/>
          <w:sz w:val="28"/>
          <w:szCs w:val="28"/>
          <w:lang w:val="en-US"/>
        </w:rPr>
      </w:pPr>
      <w:r w:rsidRPr="00904E03">
        <w:rPr>
          <w:b/>
          <w:sz w:val="28"/>
          <w:szCs w:val="28"/>
          <w:lang w:val="en-US"/>
        </w:rPr>
        <w:t xml:space="preserve">Partners in Commissioning Minutes </w:t>
      </w:r>
      <w:r w:rsidR="00607EA8">
        <w:rPr>
          <w:b/>
          <w:sz w:val="28"/>
          <w:szCs w:val="28"/>
          <w:lang w:val="en-US"/>
        </w:rPr>
        <w:t>4</w:t>
      </w:r>
      <w:r w:rsidR="00921DD3">
        <w:rPr>
          <w:b/>
          <w:sz w:val="28"/>
          <w:szCs w:val="28"/>
          <w:vertAlign w:val="superscript"/>
          <w:lang w:val="en-US"/>
        </w:rPr>
        <w:t>th</w:t>
      </w:r>
      <w:r w:rsidRPr="00904E03">
        <w:rPr>
          <w:b/>
          <w:sz w:val="28"/>
          <w:szCs w:val="28"/>
          <w:lang w:val="en-US"/>
        </w:rPr>
        <w:t xml:space="preserve"> </w:t>
      </w:r>
      <w:r w:rsidR="00607EA8">
        <w:rPr>
          <w:b/>
          <w:sz w:val="28"/>
          <w:szCs w:val="28"/>
          <w:lang w:val="en-US"/>
        </w:rPr>
        <w:t>February</w:t>
      </w:r>
      <w:r w:rsidRPr="00904E03">
        <w:rPr>
          <w:b/>
          <w:sz w:val="28"/>
          <w:szCs w:val="28"/>
          <w:lang w:val="en-US"/>
        </w:rPr>
        <w:t xml:space="preserve"> 20</w:t>
      </w:r>
      <w:r w:rsidR="00607EA8">
        <w:rPr>
          <w:b/>
          <w:sz w:val="28"/>
          <w:szCs w:val="28"/>
          <w:lang w:val="en-US"/>
        </w:rPr>
        <w:t>20</w:t>
      </w:r>
    </w:p>
    <w:p w14:paraId="202067BD" w14:textId="2AC40524" w:rsidR="00904E03" w:rsidRPr="00904E03" w:rsidRDefault="00904E03" w:rsidP="00904E03">
      <w:pPr>
        <w:jc w:val="center"/>
        <w:rPr>
          <w:b/>
          <w:sz w:val="28"/>
          <w:szCs w:val="28"/>
          <w:lang w:val="en-US"/>
        </w:rPr>
      </w:pPr>
      <w:r w:rsidRPr="00904E03">
        <w:rPr>
          <w:b/>
          <w:sz w:val="28"/>
          <w:szCs w:val="28"/>
          <w:lang w:val="en-US"/>
        </w:rPr>
        <w:t>Maple Centre, Huntingdon</w:t>
      </w:r>
    </w:p>
    <w:p w14:paraId="21FA9337" w14:textId="3196F094" w:rsidR="000137D4" w:rsidRPr="00DA5131" w:rsidRDefault="00C1614F">
      <w:pPr>
        <w:rPr>
          <w:bCs/>
          <w:lang w:val="en-US"/>
        </w:rPr>
      </w:pPr>
      <w:r w:rsidRPr="00DA5131">
        <w:rPr>
          <w:b/>
          <w:lang w:val="en-US"/>
        </w:rPr>
        <w:t xml:space="preserve">Attendees: </w:t>
      </w:r>
      <w:r w:rsidR="00726219" w:rsidRPr="00DA5131">
        <w:rPr>
          <w:bCs/>
          <w:lang w:val="en-US"/>
        </w:rPr>
        <w:t>Sarah Conboy</w:t>
      </w:r>
      <w:r w:rsidR="0010079D" w:rsidRPr="00DA5131">
        <w:rPr>
          <w:bCs/>
          <w:lang w:val="en-US"/>
        </w:rPr>
        <w:t>, Esther Harris, Helene Carr, Jon Lewis, Toni Bailey</w:t>
      </w:r>
      <w:r w:rsidR="00464262" w:rsidRPr="00DA5131">
        <w:rPr>
          <w:bCs/>
          <w:lang w:val="en-US"/>
        </w:rPr>
        <w:t>, Fay Dutton</w:t>
      </w:r>
      <w:r w:rsidR="008E5793" w:rsidRPr="00DA5131">
        <w:rPr>
          <w:bCs/>
          <w:lang w:val="en-US"/>
        </w:rPr>
        <w:t>, Linda Green</w:t>
      </w:r>
      <w:r w:rsidR="004F1881" w:rsidRPr="00DA5131">
        <w:rPr>
          <w:bCs/>
          <w:lang w:val="en-US"/>
        </w:rPr>
        <w:t>, Lucy Loia</w:t>
      </w:r>
      <w:r w:rsidR="00A54033" w:rsidRPr="00DA5131">
        <w:rPr>
          <w:bCs/>
          <w:lang w:val="en-US"/>
        </w:rPr>
        <w:t>, T</w:t>
      </w:r>
      <w:r w:rsidR="007F1B00" w:rsidRPr="00DA5131">
        <w:rPr>
          <w:bCs/>
          <w:lang w:val="en-US"/>
        </w:rPr>
        <w:t>eresa Grady</w:t>
      </w:r>
      <w:r w:rsidR="00BA48D3" w:rsidRPr="00DA5131">
        <w:rPr>
          <w:bCs/>
          <w:lang w:val="en-US"/>
        </w:rPr>
        <w:t xml:space="preserve">, Caroline </w:t>
      </w:r>
      <w:proofErr w:type="spellStart"/>
      <w:r w:rsidR="009B1861" w:rsidRPr="00DA5131">
        <w:rPr>
          <w:bCs/>
          <w:lang w:val="en-US"/>
        </w:rPr>
        <w:t>Tyr</w:t>
      </w:r>
      <w:r w:rsidR="003D634A" w:rsidRPr="00DA5131">
        <w:rPr>
          <w:bCs/>
          <w:lang w:val="en-US"/>
        </w:rPr>
        <w:t>a</w:t>
      </w:r>
      <w:r w:rsidR="009B1861" w:rsidRPr="00DA5131">
        <w:rPr>
          <w:bCs/>
          <w:lang w:val="en-US"/>
        </w:rPr>
        <w:t>l</w:t>
      </w:r>
      <w:proofErr w:type="spellEnd"/>
      <w:r w:rsidR="009B1861" w:rsidRPr="00DA5131">
        <w:rPr>
          <w:bCs/>
          <w:lang w:val="en-US"/>
        </w:rPr>
        <w:t xml:space="preserve"> -Jones</w:t>
      </w:r>
      <w:r w:rsidR="001900A9" w:rsidRPr="00DA5131">
        <w:rPr>
          <w:bCs/>
          <w:lang w:val="en-US"/>
        </w:rPr>
        <w:t xml:space="preserve">, </w:t>
      </w:r>
      <w:r w:rsidR="00A74949" w:rsidRPr="00DA5131">
        <w:rPr>
          <w:bCs/>
          <w:lang w:val="en-US"/>
        </w:rPr>
        <w:t>Laura Potter, Bianca Cotterill</w:t>
      </w:r>
      <w:r w:rsidR="00D33DB3" w:rsidRPr="00DA5131">
        <w:rPr>
          <w:bCs/>
          <w:lang w:val="en-US"/>
        </w:rPr>
        <w:t xml:space="preserve">, Bob </w:t>
      </w:r>
      <w:r w:rsidR="00BD3F19" w:rsidRPr="00DA5131">
        <w:rPr>
          <w:bCs/>
          <w:lang w:val="en-US"/>
        </w:rPr>
        <w:t>Wilson</w:t>
      </w:r>
    </w:p>
    <w:p w14:paraId="7FB5C48F" w14:textId="605E3B86" w:rsidR="0010079D" w:rsidRPr="00DA5131" w:rsidRDefault="0010079D">
      <w:pPr>
        <w:rPr>
          <w:bCs/>
          <w:lang w:val="en-US"/>
        </w:rPr>
      </w:pPr>
      <w:r w:rsidRPr="00DA5131">
        <w:rPr>
          <w:b/>
          <w:lang w:val="en-US"/>
        </w:rPr>
        <w:t xml:space="preserve">Apologies:  </w:t>
      </w:r>
      <w:r w:rsidRPr="00DA5131">
        <w:rPr>
          <w:bCs/>
          <w:lang w:val="en-US"/>
        </w:rPr>
        <w:t>Richard Holland, Christine Sto</w:t>
      </w:r>
      <w:r w:rsidR="00D7554E" w:rsidRPr="00DA5131">
        <w:rPr>
          <w:bCs/>
          <w:lang w:val="en-US"/>
        </w:rPr>
        <w:t>c</w:t>
      </w:r>
      <w:r w:rsidRPr="00DA5131">
        <w:rPr>
          <w:bCs/>
          <w:lang w:val="en-US"/>
        </w:rPr>
        <w:t>ker-Gibson</w:t>
      </w:r>
      <w:r w:rsidR="00691B55" w:rsidRPr="00DA5131">
        <w:rPr>
          <w:bCs/>
          <w:lang w:val="en-US"/>
        </w:rPr>
        <w:t xml:space="preserve">, </w:t>
      </w:r>
      <w:r w:rsidR="003A6706" w:rsidRPr="00DA5131">
        <w:rPr>
          <w:bCs/>
          <w:lang w:val="en-US"/>
        </w:rPr>
        <w:t>Mari</w:t>
      </w:r>
      <w:r w:rsidR="00D520D1" w:rsidRPr="00DA5131">
        <w:rPr>
          <w:bCs/>
          <w:lang w:val="en-US"/>
        </w:rPr>
        <w:t xml:space="preserve">an Cullen, </w:t>
      </w:r>
      <w:r w:rsidR="002E57EE" w:rsidRPr="00DA5131">
        <w:rPr>
          <w:bCs/>
          <w:lang w:val="en-US"/>
        </w:rPr>
        <w:t>Helen Andrews</w:t>
      </w:r>
      <w:r w:rsidR="00616F64" w:rsidRPr="00DA5131">
        <w:rPr>
          <w:bCs/>
          <w:lang w:val="en-US"/>
        </w:rPr>
        <w:t xml:space="preserve">, </w:t>
      </w:r>
      <w:r w:rsidR="004D75CC" w:rsidRPr="00DA5131">
        <w:rPr>
          <w:bCs/>
          <w:lang w:val="en-US"/>
        </w:rPr>
        <w:t xml:space="preserve">Sarah-Jane Smedmor, </w:t>
      </w:r>
      <w:r w:rsidR="00691B55" w:rsidRPr="00DA5131">
        <w:rPr>
          <w:bCs/>
          <w:lang w:val="en-US"/>
        </w:rPr>
        <w:t>Sasha Long</w:t>
      </w:r>
      <w:r w:rsidR="00EE55DE" w:rsidRPr="00DA5131">
        <w:rPr>
          <w:bCs/>
          <w:lang w:val="en-US"/>
        </w:rPr>
        <w:t>, Janet D</w:t>
      </w:r>
      <w:r w:rsidR="00D651F3" w:rsidRPr="00DA5131">
        <w:rPr>
          <w:bCs/>
          <w:lang w:val="en-US"/>
        </w:rPr>
        <w:t>ullaghan</w:t>
      </w:r>
      <w:r w:rsidR="002E5349" w:rsidRPr="00DA5131">
        <w:rPr>
          <w:bCs/>
          <w:lang w:val="en-US"/>
        </w:rPr>
        <w:t>, Siobhan Weaver</w:t>
      </w:r>
      <w:r w:rsidR="00EC422D" w:rsidRPr="00DA5131">
        <w:rPr>
          <w:bCs/>
          <w:lang w:val="en-US"/>
        </w:rPr>
        <w:t>, Sandie Smith</w:t>
      </w:r>
    </w:p>
    <w:p w14:paraId="199A4870" w14:textId="18D7C154" w:rsidR="009C1174" w:rsidRPr="00DA5131" w:rsidRDefault="009C1174">
      <w:pPr>
        <w:rPr>
          <w:b/>
          <w:lang w:val="en-US"/>
        </w:rPr>
      </w:pPr>
      <w:r w:rsidRPr="00DA5131">
        <w:rPr>
          <w:b/>
          <w:lang w:val="en-US"/>
        </w:rPr>
        <w:t>1.</w:t>
      </w:r>
      <w:r w:rsidRPr="00DA5131">
        <w:rPr>
          <w:bCs/>
          <w:lang w:val="en-US"/>
        </w:rPr>
        <w:t>S</w:t>
      </w:r>
      <w:r w:rsidR="003B27D0" w:rsidRPr="00DA5131">
        <w:rPr>
          <w:bCs/>
          <w:lang w:val="en-US"/>
        </w:rPr>
        <w:t>a</w:t>
      </w:r>
      <w:r w:rsidRPr="00DA5131">
        <w:rPr>
          <w:bCs/>
          <w:lang w:val="en-US"/>
        </w:rPr>
        <w:t xml:space="preserve">rah </w:t>
      </w:r>
      <w:r w:rsidR="00E76239" w:rsidRPr="00DA5131">
        <w:rPr>
          <w:bCs/>
          <w:lang w:val="en-US"/>
        </w:rPr>
        <w:t>w</w:t>
      </w:r>
      <w:r w:rsidRPr="00DA5131">
        <w:rPr>
          <w:bCs/>
          <w:lang w:val="en-US"/>
        </w:rPr>
        <w:t>elcome</w:t>
      </w:r>
      <w:r w:rsidR="003B27D0" w:rsidRPr="00DA5131">
        <w:rPr>
          <w:bCs/>
          <w:lang w:val="en-US"/>
        </w:rPr>
        <w:t>d</w:t>
      </w:r>
      <w:r w:rsidRPr="00DA5131">
        <w:rPr>
          <w:bCs/>
          <w:lang w:val="en-US"/>
        </w:rPr>
        <w:t xml:space="preserve"> attende</w:t>
      </w:r>
      <w:r w:rsidR="003B27D0" w:rsidRPr="00DA5131">
        <w:rPr>
          <w:bCs/>
          <w:lang w:val="en-US"/>
        </w:rPr>
        <w:t>es</w:t>
      </w:r>
      <w:r w:rsidR="00E76239" w:rsidRPr="00DA5131">
        <w:rPr>
          <w:bCs/>
          <w:lang w:val="en-US"/>
        </w:rPr>
        <w:t>,</w:t>
      </w:r>
      <w:r w:rsidRPr="00DA5131">
        <w:rPr>
          <w:bCs/>
          <w:lang w:val="en-US"/>
        </w:rPr>
        <w:t xml:space="preserve"> introduction</w:t>
      </w:r>
      <w:r w:rsidR="00EC422D" w:rsidRPr="00DA5131">
        <w:rPr>
          <w:bCs/>
          <w:lang w:val="en-US"/>
        </w:rPr>
        <w:t>s</w:t>
      </w:r>
      <w:r w:rsidRPr="00DA5131">
        <w:rPr>
          <w:bCs/>
          <w:lang w:val="en-US"/>
        </w:rPr>
        <w:t xml:space="preserve"> made</w:t>
      </w:r>
      <w:r w:rsidR="00132CF6" w:rsidRPr="00DA5131">
        <w:rPr>
          <w:bCs/>
          <w:lang w:val="en-US"/>
        </w:rPr>
        <w:t xml:space="preserve"> and minutes from previous meeting approved</w:t>
      </w:r>
      <w:r w:rsidR="00595CA2" w:rsidRPr="00DA5131">
        <w:rPr>
          <w:bCs/>
          <w:lang w:val="en-US"/>
        </w:rPr>
        <w:t>.</w:t>
      </w:r>
      <w:r w:rsidR="00587114" w:rsidRPr="00DA5131">
        <w:rPr>
          <w:bCs/>
          <w:lang w:val="en-US"/>
        </w:rPr>
        <w:t xml:space="preserve"> </w:t>
      </w:r>
      <w:r w:rsidR="00595CA2" w:rsidRPr="00DA5131">
        <w:rPr>
          <w:bCs/>
          <w:lang w:val="en-US"/>
        </w:rPr>
        <w:t>(</w:t>
      </w:r>
      <w:r w:rsidR="00E12C11" w:rsidRPr="00DA5131">
        <w:rPr>
          <w:b/>
          <w:lang w:val="en-US"/>
        </w:rPr>
        <w:t>A</w:t>
      </w:r>
      <w:r w:rsidR="002C1C90" w:rsidRPr="00DA5131">
        <w:rPr>
          <w:b/>
          <w:lang w:val="en-US"/>
        </w:rPr>
        <w:t>P</w:t>
      </w:r>
      <w:proofErr w:type="gramStart"/>
      <w:r w:rsidR="00AC6E95" w:rsidRPr="00DA5131">
        <w:rPr>
          <w:b/>
          <w:lang w:val="en-US"/>
        </w:rPr>
        <w:t xml:space="preserve">1 </w:t>
      </w:r>
      <w:r w:rsidR="002C1C90" w:rsidRPr="00DA5131">
        <w:rPr>
          <w:b/>
          <w:lang w:val="en-US"/>
        </w:rPr>
        <w:t xml:space="preserve"> </w:t>
      </w:r>
      <w:r w:rsidR="00B82D76" w:rsidRPr="00DA5131">
        <w:rPr>
          <w:b/>
          <w:lang w:val="en-US"/>
        </w:rPr>
        <w:t>SC</w:t>
      </w:r>
      <w:proofErr w:type="gramEnd"/>
      <w:r w:rsidR="00B82D76" w:rsidRPr="00DA5131">
        <w:rPr>
          <w:b/>
          <w:lang w:val="en-US"/>
        </w:rPr>
        <w:t xml:space="preserve"> </w:t>
      </w:r>
      <w:r w:rsidR="00543733" w:rsidRPr="00DA5131">
        <w:rPr>
          <w:b/>
          <w:lang w:val="en-US"/>
        </w:rPr>
        <w:t xml:space="preserve">Update </w:t>
      </w:r>
      <w:r w:rsidR="007A65EA" w:rsidRPr="00DA5131">
        <w:rPr>
          <w:b/>
          <w:lang w:val="en-US"/>
        </w:rPr>
        <w:t xml:space="preserve">re emergency </w:t>
      </w:r>
      <w:r w:rsidR="005C4A70" w:rsidRPr="00DA5131">
        <w:rPr>
          <w:b/>
          <w:lang w:val="en-US"/>
        </w:rPr>
        <w:t>medication issue</w:t>
      </w:r>
      <w:r w:rsidR="005059B3" w:rsidRPr="00DA5131">
        <w:rPr>
          <w:b/>
          <w:lang w:val="en-US"/>
        </w:rPr>
        <w:t xml:space="preserve"> on school transport</w:t>
      </w:r>
      <w:r w:rsidR="00595CA2" w:rsidRPr="00DA5131">
        <w:rPr>
          <w:b/>
          <w:lang w:val="en-US"/>
        </w:rPr>
        <w:t>)</w:t>
      </w:r>
    </w:p>
    <w:p w14:paraId="59EE9623" w14:textId="46F7585A" w:rsidR="00A11952" w:rsidRPr="00DA5131" w:rsidRDefault="00C1614F">
      <w:pPr>
        <w:rPr>
          <w:b/>
          <w:lang w:val="en-US"/>
        </w:rPr>
      </w:pPr>
      <w:r w:rsidRPr="00DA5131">
        <w:rPr>
          <w:b/>
          <w:lang w:val="en-US"/>
        </w:rPr>
        <w:t xml:space="preserve">2 </w:t>
      </w:r>
      <w:r w:rsidR="00F07D9B" w:rsidRPr="00DA5131">
        <w:rPr>
          <w:b/>
          <w:lang w:val="en-US"/>
        </w:rPr>
        <w:t>–</w:t>
      </w:r>
      <w:r w:rsidRPr="00DA5131">
        <w:rPr>
          <w:b/>
          <w:lang w:val="en-US"/>
        </w:rPr>
        <w:t xml:space="preserve"> </w:t>
      </w:r>
      <w:r w:rsidR="00AB7C21" w:rsidRPr="00DA5131">
        <w:rPr>
          <w:b/>
          <w:lang w:val="en-US"/>
        </w:rPr>
        <w:t>Briefing</w:t>
      </w:r>
      <w:r w:rsidR="00F07D9B" w:rsidRPr="00DA5131">
        <w:rPr>
          <w:b/>
          <w:lang w:val="en-US"/>
        </w:rPr>
        <w:t xml:space="preserve"> on CCC Budgets</w:t>
      </w:r>
      <w:r w:rsidR="00F62EF5" w:rsidRPr="00DA5131">
        <w:rPr>
          <w:b/>
          <w:lang w:val="en-US"/>
        </w:rPr>
        <w:t xml:space="preserve"> and priorities</w:t>
      </w:r>
      <w:r w:rsidR="002C4B59" w:rsidRPr="00DA5131">
        <w:rPr>
          <w:b/>
          <w:lang w:val="en-US"/>
        </w:rPr>
        <w:t xml:space="preserve">: setting the scene </w:t>
      </w:r>
      <w:r w:rsidR="002B2A9A" w:rsidRPr="00DA5131">
        <w:rPr>
          <w:b/>
          <w:lang w:val="en-US"/>
        </w:rPr>
        <w:t>for the coming financial year</w:t>
      </w:r>
      <w:r w:rsidR="000137D4" w:rsidRPr="00DA5131">
        <w:rPr>
          <w:b/>
          <w:lang w:val="en-US"/>
        </w:rPr>
        <w:t xml:space="preserve"> </w:t>
      </w:r>
      <w:r w:rsidR="003B27D0" w:rsidRPr="00DA5131">
        <w:rPr>
          <w:b/>
          <w:lang w:val="en-US"/>
        </w:rPr>
        <w:t>-</w:t>
      </w:r>
      <w:r w:rsidR="00F76B11" w:rsidRPr="00DA5131">
        <w:rPr>
          <w:b/>
          <w:lang w:val="en-US"/>
        </w:rPr>
        <w:t xml:space="preserve"> </w:t>
      </w:r>
      <w:r w:rsidR="000137D4" w:rsidRPr="00DA5131">
        <w:rPr>
          <w:b/>
          <w:lang w:val="en-US"/>
        </w:rPr>
        <w:t>Jon Lewis:</w:t>
      </w:r>
    </w:p>
    <w:p w14:paraId="7A8D9D52" w14:textId="35E32B12" w:rsidR="00B05CC1" w:rsidRPr="00DA5131" w:rsidRDefault="00B05CC1">
      <w:pPr>
        <w:rPr>
          <w:lang w:val="en-US"/>
        </w:rPr>
      </w:pPr>
      <w:r w:rsidRPr="00DA5131">
        <w:rPr>
          <w:lang w:val="en-US"/>
        </w:rPr>
        <w:t>Key point to note:</w:t>
      </w:r>
    </w:p>
    <w:p w14:paraId="03B373E5" w14:textId="7691EE3D" w:rsidR="000137D4" w:rsidRPr="00DA5131" w:rsidRDefault="00F678F7" w:rsidP="000137D4">
      <w:pPr>
        <w:pStyle w:val="ListParagraph"/>
        <w:numPr>
          <w:ilvl w:val="0"/>
          <w:numId w:val="1"/>
        </w:numPr>
        <w:rPr>
          <w:lang w:val="en-US"/>
        </w:rPr>
      </w:pPr>
      <w:r w:rsidRPr="00DA5131">
        <w:rPr>
          <w:lang w:val="en-US"/>
        </w:rPr>
        <w:t xml:space="preserve">Information </w:t>
      </w:r>
      <w:r w:rsidR="0010551B" w:rsidRPr="00DA5131">
        <w:rPr>
          <w:lang w:val="en-US"/>
        </w:rPr>
        <w:t xml:space="preserve">presented to the </w:t>
      </w:r>
      <w:r w:rsidR="00537628" w:rsidRPr="00DA5131">
        <w:rPr>
          <w:lang w:val="en-US"/>
        </w:rPr>
        <w:t xml:space="preserve">Minister for Education </w:t>
      </w:r>
      <w:r w:rsidR="003A5FD4" w:rsidRPr="00DA5131">
        <w:rPr>
          <w:lang w:val="en-US"/>
        </w:rPr>
        <w:t>was shared.</w:t>
      </w:r>
    </w:p>
    <w:p w14:paraId="011CA7E2" w14:textId="53409FE5" w:rsidR="000137D4" w:rsidRPr="00DA5131" w:rsidRDefault="004B64F0" w:rsidP="000C706E">
      <w:pPr>
        <w:pStyle w:val="ListParagraph"/>
        <w:numPr>
          <w:ilvl w:val="0"/>
          <w:numId w:val="1"/>
        </w:numPr>
        <w:rPr>
          <w:lang w:val="en-US"/>
        </w:rPr>
      </w:pPr>
      <w:r w:rsidRPr="00DA5131">
        <w:rPr>
          <w:lang w:val="en-US"/>
        </w:rPr>
        <w:t xml:space="preserve">Significant challenges </w:t>
      </w:r>
      <w:r w:rsidR="006E7CAD" w:rsidRPr="00DA5131">
        <w:rPr>
          <w:lang w:val="en-US"/>
        </w:rPr>
        <w:t>ahead</w:t>
      </w:r>
      <w:r w:rsidR="002D5534" w:rsidRPr="00DA5131">
        <w:rPr>
          <w:lang w:val="en-US"/>
        </w:rPr>
        <w:t xml:space="preserve"> because of lo</w:t>
      </w:r>
      <w:r w:rsidR="00D01E51" w:rsidRPr="00DA5131">
        <w:rPr>
          <w:lang w:val="en-US"/>
        </w:rPr>
        <w:t>w funding.</w:t>
      </w:r>
      <w:r w:rsidR="00704CF2" w:rsidRPr="00DA5131">
        <w:rPr>
          <w:lang w:val="en-US"/>
        </w:rPr>
        <w:t xml:space="preserve"> </w:t>
      </w:r>
      <w:r w:rsidR="00495686" w:rsidRPr="00DA5131">
        <w:rPr>
          <w:lang w:val="en-US"/>
        </w:rPr>
        <w:t xml:space="preserve">Less than expected because </w:t>
      </w:r>
      <w:r w:rsidR="00236999" w:rsidRPr="00DA5131">
        <w:rPr>
          <w:lang w:val="en-US"/>
        </w:rPr>
        <w:t xml:space="preserve">the national formula </w:t>
      </w:r>
      <w:r w:rsidR="00A33F90" w:rsidRPr="00DA5131">
        <w:rPr>
          <w:lang w:val="en-US"/>
        </w:rPr>
        <w:t xml:space="preserve">has </w:t>
      </w:r>
      <w:r w:rsidR="002E15A3" w:rsidRPr="00DA5131">
        <w:rPr>
          <w:lang w:val="en-US"/>
        </w:rPr>
        <w:t>no recogni</w:t>
      </w:r>
      <w:r w:rsidR="00940718" w:rsidRPr="00DA5131">
        <w:rPr>
          <w:lang w:val="en-US"/>
        </w:rPr>
        <w:t xml:space="preserve">tion of EHCPs </w:t>
      </w:r>
      <w:r w:rsidR="00DC72FF" w:rsidRPr="00DA5131">
        <w:rPr>
          <w:lang w:val="en-US"/>
        </w:rPr>
        <w:t>or the 16-25 age group.</w:t>
      </w:r>
    </w:p>
    <w:p w14:paraId="796D510D" w14:textId="1B4A41BE" w:rsidR="004F2BAC" w:rsidRPr="00DA5131" w:rsidRDefault="00A12E55" w:rsidP="000137D4">
      <w:pPr>
        <w:pStyle w:val="ListParagraph"/>
        <w:numPr>
          <w:ilvl w:val="0"/>
          <w:numId w:val="1"/>
        </w:numPr>
        <w:rPr>
          <w:lang w:val="en-US"/>
        </w:rPr>
      </w:pPr>
      <w:r w:rsidRPr="00DA5131">
        <w:rPr>
          <w:lang w:val="en-US"/>
        </w:rPr>
        <w:t xml:space="preserve">With the </w:t>
      </w:r>
      <w:r w:rsidR="00903272" w:rsidRPr="00DA5131">
        <w:rPr>
          <w:lang w:val="en-US"/>
        </w:rPr>
        <w:t>£16m deficit, there will have to be cuts</w:t>
      </w:r>
      <w:r w:rsidR="0019593B" w:rsidRPr="00DA5131">
        <w:rPr>
          <w:lang w:val="en-US"/>
        </w:rPr>
        <w:t xml:space="preserve">.  Even with the </w:t>
      </w:r>
      <w:r w:rsidR="00113E8C" w:rsidRPr="00DA5131">
        <w:rPr>
          <w:lang w:val="en-US"/>
        </w:rPr>
        <w:t>increase in funding when compare to the pr</w:t>
      </w:r>
      <w:r w:rsidR="0075459C" w:rsidRPr="00DA5131">
        <w:rPr>
          <w:lang w:val="en-US"/>
        </w:rPr>
        <w:t>e</w:t>
      </w:r>
      <w:r w:rsidR="00113E8C" w:rsidRPr="00DA5131">
        <w:rPr>
          <w:lang w:val="en-US"/>
        </w:rPr>
        <w:t>vious year</w:t>
      </w:r>
      <w:r w:rsidR="0075459C" w:rsidRPr="00DA5131">
        <w:rPr>
          <w:lang w:val="en-US"/>
        </w:rPr>
        <w:t xml:space="preserve"> it is not enough.</w:t>
      </w:r>
      <w:r w:rsidR="00860812" w:rsidRPr="00DA5131">
        <w:rPr>
          <w:lang w:val="en-US"/>
        </w:rPr>
        <w:t xml:space="preserve"> </w:t>
      </w:r>
      <w:r w:rsidR="00E557B0" w:rsidRPr="00DA5131">
        <w:rPr>
          <w:lang w:val="en-US"/>
        </w:rPr>
        <w:t>½ 0f all Las will have a deficit this year.</w:t>
      </w:r>
    </w:p>
    <w:p w14:paraId="1C5CAC9D" w14:textId="51CBC955" w:rsidR="007B604F" w:rsidRPr="00DA5131" w:rsidRDefault="0047283A" w:rsidP="000966FA">
      <w:pPr>
        <w:pStyle w:val="ListParagraph"/>
        <w:numPr>
          <w:ilvl w:val="0"/>
          <w:numId w:val="1"/>
        </w:numPr>
        <w:rPr>
          <w:lang w:val="en-US"/>
        </w:rPr>
      </w:pPr>
      <w:r w:rsidRPr="00DA5131">
        <w:rPr>
          <w:lang w:val="en-US"/>
        </w:rPr>
        <w:t xml:space="preserve">1.8% of the </w:t>
      </w:r>
      <w:proofErr w:type="gramStart"/>
      <w:r w:rsidRPr="00DA5131">
        <w:rPr>
          <w:lang w:val="en-US"/>
        </w:rPr>
        <w:t>schools</w:t>
      </w:r>
      <w:proofErr w:type="gramEnd"/>
      <w:r w:rsidRPr="00DA5131">
        <w:rPr>
          <w:lang w:val="en-US"/>
        </w:rPr>
        <w:t xml:space="preserve"> budget </w:t>
      </w:r>
      <w:r w:rsidR="00957646" w:rsidRPr="00DA5131">
        <w:rPr>
          <w:lang w:val="en-US"/>
        </w:rPr>
        <w:t>could possibly be</w:t>
      </w:r>
      <w:r w:rsidR="007A3E4F" w:rsidRPr="00DA5131">
        <w:rPr>
          <w:lang w:val="en-US"/>
        </w:rPr>
        <w:t xml:space="preserve"> redirected to </w:t>
      </w:r>
      <w:r w:rsidR="00CA2080" w:rsidRPr="00DA5131">
        <w:rPr>
          <w:lang w:val="en-US"/>
        </w:rPr>
        <w:t>High Needs</w:t>
      </w:r>
      <w:r w:rsidR="00957646" w:rsidRPr="00DA5131">
        <w:rPr>
          <w:lang w:val="en-US"/>
        </w:rPr>
        <w:t xml:space="preserve"> but </w:t>
      </w:r>
      <w:r w:rsidR="0013361D" w:rsidRPr="00DA5131">
        <w:rPr>
          <w:lang w:val="en-US"/>
        </w:rPr>
        <w:t>this probably won’t be a</w:t>
      </w:r>
      <w:r w:rsidR="001051C2" w:rsidRPr="00DA5131">
        <w:rPr>
          <w:lang w:val="en-US"/>
        </w:rPr>
        <w:t>greed</w:t>
      </w:r>
      <w:r w:rsidR="0013361D" w:rsidRPr="00DA5131">
        <w:rPr>
          <w:lang w:val="en-US"/>
        </w:rPr>
        <w:t>.</w:t>
      </w:r>
      <w:r w:rsidR="00A307A5" w:rsidRPr="00DA5131">
        <w:rPr>
          <w:lang w:val="en-US"/>
        </w:rPr>
        <w:t xml:space="preserve"> Also consulting on </w:t>
      </w:r>
      <w:r w:rsidR="00A34AEE" w:rsidRPr="00DA5131">
        <w:rPr>
          <w:lang w:val="en-US"/>
        </w:rPr>
        <w:t>After School Clubs and withdrawing transport</w:t>
      </w:r>
      <w:r w:rsidR="005B2067" w:rsidRPr="00DA5131">
        <w:rPr>
          <w:lang w:val="en-US"/>
        </w:rPr>
        <w:t>.</w:t>
      </w:r>
    </w:p>
    <w:p w14:paraId="43D184B1" w14:textId="687EC8F3" w:rsidR="00C1614F" w:rsidRPr="00DA5131" w:rsidRDefault="00FF2227" w:rsidP="00AA7AD8">
      <w:pPr>
        <w:pStyle w:val="ListParagraph"/>
        <w:numPr>
          <w:ilvl w:val="0"/>
          <w:numId w:val="1"/>
        </w:numPr>
        <w:rPr>
          <w:lang w:val="en-US"/>
        </w:rPr>
      </w:pPr>
      <w:r w:rsidRPr="00DA5131">
        <w:rPr>
          <w:lang w:val="en-US"/>
        </w:rPr>
        <w:t xml:space="preserve">To achieve the required </w:t>
      </w:r>
      <w:r w:rsidR="00B0058F" w:rsidRPr="00DA5131">
        <w:rPr>
          <w:lang w:val="en-US"/>
        </w:rPr>
        <w:t>savings</w:t>
      </w:r>
      <w:r w:rsidR="006F46BF" w:rsidRPr="00DA5131">
        <w:rPr>
          <w:lang w:val="en-US"/>
        </w:rPr>
        <w:t xml:space="preserve"> there need to be changes </w:t>
      </w:r>
      <w:r w:rsidR="001D7BB8" w:rsidRPr="00DA5131">
        <w:rPr>
          <w:lang w:val="en-US"/>
        </w:rPr>
        <w:t>in the system</w:t>
      </w:r>
      <w:r w:rsidR="00C84B36" w:rsidRPr="00DA5131">
        <w:rPr>
          <w:lang w:val="en-US"/>
        </w:rPr>
        <w:t xml:space="preserve"> to make it more efficient </w:t>
      </w:r>
      <w:r w:rsidR="00580640" w:rsidRPr="00DA5131">
        <w:rPr>
          <w:lang w:val="en-US"/>
        </w:rPr>
        <w:t>but this must be done without</w:t>
      </w:r>
      <w:r w:rsidR="001E787B" w:rsidRPr="00DA5131">
        <w:rPr>
          <w:lang w:val="en-US"/>
        </w:rPr>
        <w:t xml:space="preserve"> reduc</w:t>
      </w:r>
      <w:r w:rsidR="006B6076" w:rsidRPr="00DA5131">
        <w:rPr>
          <w:lang w:val="en-US"/>
        </w:rPr>
        <w:t xml:space="preserve">ing expenditure on children </w:t>
      </w:r>
      <w:r w:rsidR="00F278BC" w:rsidRPr="00DA5131">
        <w:rPr>
          <w:lang w:val="en-US"/>
        </w:rPr>
        <w:t>with SEND who need it.</w:t>
      </w:r>
    </w:p>
    <w:p w14:paraId="2E0BB1BC" w14:textId="652F1747" w:rsidR="001B4FD0" w:rsidRPr="00DA5131" w:rsidRDefault="003E15AA" w:rsidP="007B604F">
      <w:pPr>
        <w:rPr>
          <w:lang w:val="en-US"/>
        </w:rPr>
      </w:pPr>
      <w:r w:rsidRPr="00DA5131">
        <w:rPr>
          <w:lang w:val="en-US"/>
        </w:rPr>
        <w:t>FD asked how the STEPS program was going</w:t>
      </w:r>
      <w:r w:rsidR="003776F6" w:rsidRPr="00DA5131">
        <w:rPr>
          <w:lang w:val="en-US"/>
        </w:rPr>
        <w:t xml:space="preserve"> and </w:t>
      </w:r>
      <w:r w:rsidR="00C830A2" w:rsidRPr="00DA5131">
        <w:rPr>
          <w:lang w:val="en-US"/>
        </w:rPr>
        <w:t xml:space="preserve">JL </w:t>
      </w:r>
      <w:r w:rsidR="002327EA" w:rsidRPr="00DA5131">
        <w:rPr>
          <w:lang w:val="en-US"/>
        </w:rPr>
        <w:t>said there was good evidence</w:t>
      </w:r>
      <w:r w:rsidR="00365B2D" w:rsidRPr="00DA5131">
        <w:rPr>
          <w:lang w:val="en-US"/>
        </w:rPr>
        <w:t xml:space="preserve"> of it working where it is already being used</w:t>
      </w:r>
      <w:r w:rsidR="00133CFA" w:rsidRPr="00DA5131">
        <w:rPr>
          <w:lang w:val="en-US"/>
        </w:rPr>
        <w:t xml:space="preserve"> with great stories coming back from schools</w:t>
      </w:r>
      <w:r w:rsidR="00365B2D" w:rsidRPr="00DA5131">
        <w:rPr>
          <w:lang w:val="en-US"/>
        </w:rPr>
        <w:t xml:space="preserve">. EH </w:t>
      </w:r>
      <w:r w:rsidR="00261BCA" w:rsidRPr="00DA5131">
        <w:rPr>
          <w:lang w:val="en-US"/>
        </w:rPr>
        <w:t xml:space="preserve">added that </w:t>
      </w:r>
      <w:r w:rsidR="00AC563A" w:rsidRPr="00DA5131">
        <w:rPr>
          <w:lang w:val="en-US"/>
        </w:rPr>
        <w:t>she has done the ST</w:t>
      </w:r>
      <w:r w:rsidR="00BE66D8" w:rsidRPr="00DA5131">
        <w:rPr>
          <w:lang w:val="en-US"/>
        </w:rPr>
        <w:t xml:space="preserve">EPS training and that PP want to roll out a form of it </w:t>
      </w:r>
      <w:r w:rsidR="002D45C6" w:rsidRPr="00DA5131">
        <w:rPr>
          <w:lang w:val="en-US"/>
        </w:rPr>
        <w:t xml:space="preserve">to parents whose children </w:t>
      </w:r>
      <w:r w:rsidR="006C1C09" w:rsidRPr="00DA5131">
        <w:rPr>
          <w:lang w:val="en-US"/>
        </w:rPr>
        <w:t>have SEND</w:t>
      </w:r>
      <w:r w:rsidR="00773CCC" w:rsidRPr="00DA5131">
        <w:rPr>
          <w:lang w:val="en-US"/>
        </w:rPr>
        <w:t xml:space="preserve"> because it is important that both parents and children are both engaged.</w:t>
      </w:r>
      <w:r w:rsidR="001B4FD0" w:rsidRPr="00DA5131">
        <w:rPr>
          <w:lang w:val="en-US"/>
        </w:rPr>
        <w:t xml:space="preserve"> </w:t>
      </w:r>
      <w:r w:rsidR="0082194A" w:rsidRPr="00DA5131">
        <w:rPr>
          <w:lang w:val="en-US"/>
        </w:rPr>
        <w:t xml:space="preserve"> JL </w:t>
      </w:r>
      <w:r w:rsidR="00734D76" w:rsidRPr="00DA5131">
        <w:rPr>
          <w:lang w:val="en-US"/>
        </w:rPr>
        <w:t xml:space="preserve">said that </w:t>
      </w:r>
      <w:r w:rsidR="00A30674" w:rsidRPr="00DA5131">
        <w:rPr>
          <w:lang w:val="en-US"/>
        </w:rPr>
        <w:t>they plan to roll out a</w:t>
      </w:r>
      <w:r w:rsidR="00947348" w:rsidRPr="00DA5131">
        <w:rPr>
          <w:lang w:val="en-US"/>
        </w:rPr>
        <w:t xml:space="preserve">n </w:t>
      </w:r>
      <w:r w:rsidR="004D6C97" w:rsidRPr="00DA5131">
        <w:rPr>
          <w:lang w:val="en-US"/>
        </w:rPr>
        <w:t>Early Years for</w:t>
      </w:r>
      <w:r w:rsidR="00313154" w:rsidRPr="00DA5131">
        <w:rPr>
          <w:lang w:val="en-US"/>
        </w:rPr>
        <w:t>m too.</w:t>
      </w:r>
    </w:p>
    <w:p w14:paraId="27591B2A" w14:textId="07DD5797" w:rsidR="00DE0E5F" w:rsidRPr="00DA5131" w:rsidRDefault="00D147AD" w:rsidP="007B604F">
      <w:pPr>
        <w:rPr>
          <w:lang w:val="en-US"/>
        </w:rPr>
      </w:pPr>
      <w:r w:rsidRPr="00DA5131">
        <w:rPr>
          <w:lang w:val="en-US"/>
        </w:rPr>
        <w:t>TG</w:t>
      </w:r>
      <w:r w:rsidR="00145C45" w:rsidRPr="00DA5131">
        <w:rPr>
          <w:lang w:val="en-US"/>
        </w:rPr>
        <w:t xml:space="preserve"> said that children are not being put on SEND support early enough</w:t>
      </w:r>
      <w:r w:rsidR="000516C4" w:rsidRPr="00DA5131">
        <w:rPr>
          <w:lang w:val="en-US"/>
        </w:rPr>
        <w:t xml:space="preserve">. </w:t>
      </w:r>
      <w:r w:rsidR="00FF3E64" w:rsidRPr="00DA5131">
        <w:rPr>
          <w:lang w:val="en-US"/>
        </w:rPr>
        <w:t>L</w:t>
      </w:r>
      <w:r w:rsidR="00670C2E" w:rsidRPr="00DA5131">
        <w:rPr>
          <w:lang w:val="en-US"/>
        </w:rPr>
        <w:t>P</w:t>
      </w:r>
      <w:r w:rsidR="00FF3E64" w:rsidRPr="00DA5131">
        <w:rPr>
          <w:lang w:val="en-US"/>
        </w:rPr>
        <w:t xml:space="preserve"> wants</w:t>
      </w:r>
      <w:r w:rsidR="00D109B2" w:rsidRPr="00DA5131">
        <w:rPr>
          <w:lang w:val="en-US"/>
        </w:rPr>
        <w:t xml:space="preserve"> parents to </w:t>
      </w:r>
      <w:r w:rsidR="009B52B5" w:rsidRPr="00DA5131">
        <w:rPr>
          <w:lang w:val="en-US"/>
        </w:rPr>
        <w:t>work out what is needed earlier</w:t>
      </w:r>
      <w:r w:rsidR="003B217E" w:rsidRPr="00DA5131">
        <w:rPr>
          <w:lang w:val="en-US"/>
        </w:rPr>
        <w:t>, and make sure that S</w:t>
      </w:r>
      <w:r w:rsidR="00891CAB" w:rsidRPr="00DA5131">
        <w:rPr>
          <w:lang w:val="en-US"/>
        </w:rPr>
        <w:t>ENCOs</w:t>
      </w:r>
      <w:r w:rsidR="00947F89" w:rsidRPr="00DA5131">
        <w:rPr>
          <w:lang w:val="en-US"/>
        </w:rPr>
        <w:t xml:space="preserve"> are well supported</w:t>
      </w:r>
      <w:r w:rsidR="00931062" w:rsidRPr="00DA5131">
        <w:rPr>
          <w:lang w:val="en-US"/>
        </w:rPr>
        <w:t xml:space="preserve"> to help with this. </w:t>
      </w:r>
      <w:r w:rsidR="00AF012C" w:rsidRPr="00DA5131">
        <w:rPr>
          <w:lang w:val="en-US"/>
        </w:rPr>
        <w:t xml:space="preserve"> JL advised that this is already being looked at to make sure they have what they need</w:t>
      </w:r>
      <w:r w:rsidR="00162CF5" w:rsidRPr="00DA5131">
        <w:rPr>
          <w:lang w:val="en-US"/>
        </w:rPr>
        <w:t xml:space="preserve"> and </w:t>
      </w:r>
      <w:r w:rsidR="00C700C3" w:rsidRPr="00DA5131">
        <w:rPr>
          <w:lang w:val="en-US"/>
        </w:rPr>
        <w:t xml:space="preserve">per BW SENCO cluster meetings are </w:t>
      </w:r>
      <w:r w:rsidR="00E02F5F" w:rsidRPr="00DA5131">
        <w:rPr>
          <w:lang w:val="en-US"/>
        </w:rPr>
        <w:t>already providing support</w:t>
      </w:r>
      <w:r w:rsidR="00DD31BA" w:rsidRPr="00DA5131">
        <w:rPr>
          <w:lang w:val="en-US"/>
        </w:rPr>
        <w:t xml:space="preserve">. </w:t>
      </w:r>
      <w:r w:rsidR="00094B55" w:rsidRPr="00DA5131">
        <w:rPr>
          <w:lang w:val="en-US"/>
        </w:rPr>
        <w:t xml:space="preserve"> SC </w:t>
      </w:r>
      <w:r w:rsidR="0074228A" w:rsidRPr="00DA5131">
        <w:rPr>
          <w:lang w:val="en-US"/>
        </w:rPr>
        <w:t xml:space="preserve">said that SENCO support is required earlier rather than waiting for a </w:t>
      </w:r>
      <w:r w:rsidR="00DA5131" w:rsidRPr="00DA5131">
        <w:rPr>
          <w:lang w:val="en-US"/>
        </w:rPr>
        <w:t>full-blown</w:t>
      </w:r>
      <w:r w:rsidR="0074228A" w:rsidRPr="00DA5131">
        <w:rPr>
          <w:lang w:val="en-US"/>
        </w:rPr>
        <w:t xml:space="preserve"> assessment.</w:t>
      </w:r>
    </w:p>
    <w:p w14:paraId="3964C784" w14:textId="6C51965A" w:rsidR="0091007F" w:rsidRPr="00DA5131" w:rsidRDefault="0091007F" w:rsidP="0091007F">
      <w:pPr>
        <w:rPr>
          <w:b/>
          <w:lang w:val="en-US"/>
        </w:rPr>
      </w:pPr>
      <w:r w:rsidRPr="00DA5131">
        <w:rPr>
          <w:b/>
          <w:lang w:val="en-US"/>
        </w:rPr>
        <w:t xml:space="preserve">3 – </w:t>
      </w:r>
      <w:r w:rsidR="004D46FB" w:rsidRPr="00DA5131">
        <w:rPr>
          <w:b/>
          <w:lang w:val="en-US"/>
        </w:rPr>
        <w:t>Update on Commissioning Priorities</w:t>
      </w:r>
      <w:r w:rsidR="00D645D0" w:rsidRPr="00DA5131">
        <w:rPr>
          <w:b/>
          <w:lang w:val="en-US"/>
        </w:rPr>
        <w:t xml:space="preserve"> – wha</w:t>
      </w:r>
      <w:r w:rsidR="008376A3" w:rsidRPr="00DA5131">
        <w:rPr>
          <w:b/>
          <w:lang w:val="en-US"/>
        </w:rPr>
        <w:t>t</w:t>
      </w:r>
      <w:r w:rsidR="00D645D0" w:rsidRPr="00DA5131">
        <w:rPr>
          <w:b/>
          <w:lang w:val="en-US"/>
        </w:rPr>
        <w:t>’s planned</w:t>
      </w:r>
      <w:r w:rsidRPr="00DA5131">
        <w:rPr>
          <w:b/>
          <w:lang w:val="en-US"/>
        </w:rPr>
        <w:t xml:space="preserve"> </w:t>
      </w:r>
      <w:r w:rsidR="00D645D0" w:rsidRPr="00DA5131">
        <w:rPr>
          <w:b/>
          <w:lang w:val="en-US"/>
        </w:rPr>
        <w:t>–</w:t>
      </w:r>
      <w:r w:rsidRPr="00DA5131">
        <w:rPr>
          <w:b/>
          <w:lang w:val="en-US"/>
        </w:rPr>
        <w:t xml:space="preserve"> </w:t>
      </w:r>
      <w:r w:rsidR="00D645D0" w:rsidRPr="00DA5131">
        <w:rPr>
          <w:b/>
          <w:lang w:val="en-US"/>
        </w:rPr>
        <w:t>Lucy Loia and Helene Carr</w:t>
      </w:r>
      <w:r w:rsidRPr="00DA5131">
        <w:rPr>
          <w:b/>
          <w:lang w:val="en-US"/>
        </w:rPr>
        <w:t>:</w:t>
      </w:r>
    </w:p>
    <w:p w14:paraId="4DB3B604" w14:textId="57CDF861" w:rsidR="001A78D3" w:rsidRPr="00DA5131" w:rsidRDefault="001A78D3" w:rsidP="001A78D3">
      <w:pPr>
        <w:rPr>
          <w:lang w:val="en-US"/>
        </w:rPr>
      </w:pPr>
      <w:r w:rsidRPr="00DA5131">
        <w:rPr>
          <w:lang w:val="en-US"/>
        </w:rPr>
        <w:t>Key points to note:</w:t>
      </w:r>
    </w:p>
    <w:p w14:paraId="6A6D3A6C" w14:textId="365602DA" w:rsidR="001A78D3" w:rsidRPr="00DA5131" w:rsidRDefault="00E67A0D" w:rsidP="00A72E7A">
      <w:pPr>
        <w:pStyle w:val="ListParagraph"/>
        <w:numPr>
          <w:ilvl w:val="0"/>
          <w:numId w:val="1"/>
        </w:numPr>
        <w:rPr>
          <w:lang w:val="en-US"/>
        </w:rPr>
      </w:pPr>
      <w:r w:rsidRPr="00DA5131">
        <w:rPr>
          <w:lang w:val="en-US"/>
        </w:rPr>
        <w:t>Commissioning timeline</w:t>
      </w:r>
      <w:r w:rsidR="001A78D3" w:rsidRPr="00DA5131">
        <w:rPr>
          <w:lang w:val="en-US"/>
        </w:rPr>
        <w:t xml:space="preserve"> was shared.</w:t>
      </w:r>
      <w:r w:rsidR="00AA1795" w:rsidRPr="00DA5131">
        <w:rPr>
          <w:lang w:val="en-US"/>
        </w:rPr>
        <w:t xml:space="preserve"> </w:t>
      </w:r>
    </w:p>
    <w:p w14:paraId="1CB829C2" w14:textId="42139346" w:rsidR="00B51CB1" w:rsidRPr="00DA5131" w:rsidRDefault="0094617C" w:rsidP="00A72E7A">
      <w:pPr>
        <w:pStyle w:val="ListParagraph"/>
        <w:numPr>
          <w:ilvl w:val="0"/>
          <w:numId w:val="1"/>
        </w:numPr>
        <w:rPr>
          <w:lang w:val="en-US"/>
        </w:rPr>
      </w:pPr>
      <w:r w:rsidRPr="00DA5131">
        <w:rPr>
          <w:lang w:val="en-US"/>
        </w:rPr>
        <w:t xml:space="preserve">Going forward </w:t>
      </w:r>
      <w:r w:rsidR="00474C16" w:rsidRPr="00DA5131">
        <w:rPr>
          <w:lang w:val="en-US"/>
        </w:rPr>
        <w:t xml:space="preserve">HC wants to be able to feed back </w:t>
      </w:r>
      <w:r w:rsidR="00123C18" w:rsidRPr="00DA5131">
        <w:rPr>
          <w:lang w:val="en-US"/>
        </w:rPr>
        <w:t>the impact that changes in commissioning have</w:t>
      </w:r>
      <w:r w:rsidR="00193B00" w:rsidRPr="00DA5131">
        <w:rPr>
          <w:lang w:val="en-US"/>
        </w:rPr>
        <w:t>.</w:t>
      </w:r>
    </w:p>
    <w:p w14:paraId="4C64138F" w14:textId="2390C2FC" w:rsidR="00677032" w:rsidRPr="00DA5131" w:rsidRDefault="006E71A7" w:rsidP="00677032">
      <w:pPr>
        <w:rPr>
          <w:lang w:val="en-US"/>
        </w:rPr>
      </w:pPr>
      <w:r w:rsidRPr="00DA5131">
        <w:rPr>
          <w:lang w:val="en-US"/>
        </w:rPr>
        <w:t xml:space="preserve">SC said that the timeline was very </w:t>
      </w:r>
      <w:r w:rsidR="00DA5131" w:rsidRPr="00DA5131">
        <w:rPr>
          <w:lang w:val="en-US"/>
        </w:rPr>
        <w:t>helpful,</w:t>
      </w:r>
      <w:r w:rsidRPr="00DA5131">
        <w:rPr>
          <w:lang w:val="en-US"/>
        </w:rPr>
        <w:t xml:space="preserve"> but </w:t>
      </w:r>
      <w:r w:rsidR="005E3979" w:rsidRPr="00DA5131">
        <w:rPr>
          <w:lang w:val="en-US"/>
        </w:rPr>
        <w:t xml:space="preserve">school holidays needed to be </w:t>
      </w:r>
      <w:proofErr w:type="gramStart"/>
      <w:r w:rsidR="005E3979" w:rsidRPr="00DA5131">
        <w:rPr>
          <w:lang w:val="en-US"/>
        </w:rPr>
        <w:t>taken into account</w:t>
      </w:r>
      <w:proofErr w:type="gramEnd"/>
      <w:r w:rsidR="005E3979" w:rsidRPr="00DA5131">
        <w:rPr>
          <w:lang w:val="en-US"/>
        </w:rPr>
        <w:t>.</w:t>
      </w:r>
      <w:r w:rsidR="003B6166" w:rsidRPr="00DA5131">
        <w:rPr>
          <w:lang w:val="en-US"/>
        </w:rPr>
        <w:t xml:space="preserve"> </w:t>
      </w:r>
    </w:p>
    <w:p w14:paraId="30AD567E" w14:textId="537082F1" w:rsidR="006D289B" w:rsidRPr="00DA5131" w:rsidRDefault="006D289B" w:rsidP="006D289B">
      <w:pPr>
        <w:rPr>
          <w:b/>
          <w:lang w:val="en-US"/>
        </w:rPr>
      </w:pPr>
      <w:r w:rsidRPr="00DA5131">
        <w:rPr>
          <w:b/>
          <w:lang w:val="en-US"/>
        </w:rPr>
        <w:t xml:space="preserve">4 – </w:t>
      </w:r>
      <w:r w:rsidR="008D08AE" w:rsidRPr="00DA5131">
        <w:rPr>
          <w:b/>
          <w:lang w:val="en-US"/>
        </w:rPr>
        <w:t xml:space="preserve">Post Peterborough Inspection and </w:t>
      </w:r>
      <w:r w:rsidR="00EA4043" w:rsidRPr="00DA5131">
        <w:rPr>
          <w:b/>
          <w:lang w:val="en-US"/>
        </w:rPr>
        <w:t>lessons for Cambs</w:t>
      </w:r>
      <w:r w:rsidRPr="00DA5131">
        <w:rPr>
          <w:b/>
          <w:lang w:val="en-US"/>
        </w:rPr>
        <w:t xml:space="preserve"> – </w:t>
      </w:r>
      <w:r w:rsidR="00D310F2" w:rsidRPr="00DA5131">
        <w:rPr>
          <w:b/>
          <w:lang w:val="en-US"/>
        </w:rPr>
        <w:t>Toni Bailey</w:t>
      </w:r>
      <w:r w:rsidRPr="00DA5131">
        <w:rPr>
          <w:b/>
          <w:lang w:val="en-US"/>
        </w:rPr>
        <w:t>:</w:t>
      </w:r>
    </w:p>
    <w:p w14:paraId="04DBE037" w14:textId="77777777" w:rsidR="006D289B" w:rsidRPr="00DA5131" w:rsidRDefault="006D289B" w:rsidP="006D289B">
      <w:pPr>
        <w:rPr>
          <w:lang w:val="en-US"/>
        </w:rPr>
      </w:pPr>
      <w:r w:rsidRPr="00DA5131">
        <w:rPr>
          <w:lang w:val="en-US"/>
        </w:rPr>
        <w:t>Key points to note:</w:t>
      </w:r>
    </w:p>
    <w:p w14:paraId="7A280B1D" w14:textId="4C3AC2A8" w:rsidR="00505F31" w:rsidRPr="00DA5131" w:rsidRDefault="00505F31" w:rsidP="006D289B">
      <w:pPr>
        <w:pStyle w:val="ListParagraph"/>
        <w:numPr>
          <w:ilvl w:val="0"/>
          <w:numId w:val="1"/>
        </w:numPr>
        <w:rPr>
          <w:lang w:val="en-US"/>
        </w:rPr>
      </w:pPr>
      <w:r w:rsidRPr="00DA5131">
        <w:rPr>
          <w:lang w:val="en-US"/>
        </w:rPr>
        <w:t>It’s thought that the next inspection</w:t>
      </w:r>
      <w:r w:rsidR="00FD2290" w:rsidRPr="00DA5131">
        <w:rPr>
          <w:lang w:val="en-US"/>
        </w:rPr>
        <w:t xml:space="preserve"> for Cambridgeshire</w:t>
      </w:r>
      <w:r w:rsidRPr="00DA5131">
        <w:rPr>
          <w:lang w:val="en-US"/>
        </w:rPr>
        <w:t xml:space="preserve"> will be January 2021</w:t>
      </w:r>
    </w:p>
    <w:p w14:paraId="0235598D" w14:textId="0AFDE35E" w:rsidR="006D289B" w:rsidRPr="00DA5131" w:rsidRDefault="00C659EE" w:rsidP="006D289B">
      <w:pPr>
        <w:pStyle w:val="ListParagraph"/>
        <w:numPr>
          <w:ilvl w:val="0"/>
          <w:numId w:val="1"/>
        </w:numPr>
        <w:rPr>
          <w:lang w:val="en-US"/>
        </w:rPr>
      </w:pPr>
      <w:r w:rsidRPr="00DA5131">
        <w:rPr>
          <w:lang w:val="en-US"/>
        </w:rPr>
        <w:t xml:space="preserve">It is assumed that </w:t>
      </w:r>
      <w:r w:rsidR="00F1784C" w:rsidRPr="00DA5131">
        <w:rPr>
          <w:lang w:val="en-US"/>
        </w:rPr>
        <w:t xml:space="preserve">the issues </w:t>
      </w:r>
      <w:r w:rsidR="00B56C41" w:rsidRPr="00DA5131">
        <w:rPr>
          <w:lang w:val="en-US"/>
        </w:rPr>
        <w:t>highlighted in the Peterborough</w:t>
      </w:r>
      <w:r w:rsidR="006D289B" w:rsidRPr="00DA5131">
        <w:rPr>
          <w:lang w:val="en-US"/>
        </w:rPr>
        <w:t xml:space="preserve"> </w:t>
      </w:r>
      <w:r w:rsidR="00922226" w:rsidRPr="00DA5131">
        <w:rPr>
          <w:lang w:val="en-US"/>
        </w:rPr>
        <w:t xml:space="preserve">report </w:t>
      </w:r>
      <w:r w:rsidR="0041129A" w:rsidRPr="00DA5131">
        <w:rPr>
          <w:lang w:val="en-US"/>
        </w:rPr>
        <w:t xml:space="preserve">will the ones that will be brought up in the one for </w:t>
      </w:r>
      <w:r w:rsidR="00344F17" w:rsidRPr="00DA5131">
        <w:rPr>
          <w:lang w:val="en-US"/>
        </w:rPr>
        <w:t xml:space="preserve">the rest of </w:t>
      </w:r>
      <w:r w:rsidR="0041129A" w:rsidRPr="00DA5131">
        <w:rPr>
          <w:lang w:val="en-US"/>
        </w:rPr>
        <w:t>Cambs</w:t>
      </w:r>
      <w:r w:rsidR="00984CA4" w:rsidRPr="00DA5131">
        <w:rPr>
          <w:lang w:val="en-US"/>
        </w:rPr>
        <w:t xml:space="preserve"> with the fo</w:t>
      </w:r>
      <w:r w:rsidR="003D15BA" w:rsidRPr="00DA5131">
        <w:rPr>
          <w:lang w:val="en-US"/>
        </w:rPr>
        <w:t>cus on how we connect all services.</w:t>
      </w:r>
      <w:r w:rsidR="009C7E8F" w:rsidRPr="00DA5131">
        <w:rPr>
          <w:lang w:val="en-US"/>
        </w:rPr>
        <w:t xml:space="preserve"> </w:t>
      </w:r>
      <w:r w:rsidR="00FA0E9A" w:rsidRPr="00DA5131">
        <w:rPr>
          <w:lang w:val="en-US"/>
        </w:rPr>
        <w:t xml:space="preserve"> </w:t>
      </w:r>
      <w:r w:rsidR="00F20C5F" w:rsidRPr="00DA5131">
        <w:rPr>
          <w:lang w:val="en-US"/>
        </w:rPr>
        <w:t>Issues raised in the</w:t>
      </w:r>
      <w:r w:rsidR="00FA0E9A" w:rsidRPr="00DA5131">
        <w:rPr>
          <w:lang w:val="en-US"/>
        </w:rPr>
        <w:t xml:space="preserve"> l</w:t>
      </w:r>
      <w:r w:rsidR="00F20C5F" w:rsidRPr="00DA5131">
        <w:rPr>
          <w:lang w:val="en-US"/>
        </w:rPr>
        <w:t xml:space="preserve">ast inspection held in Cambs will also be looked at </w:t>
      </w:r>
      <w:r w:rsidR="004A1173" w:rsidRPr="00DA5131">
        <w:rPr>
          <w:lang w:val="en-US"/>
        </w:rPr>
        <w:t>too though.</w:t>
      </w:r>
    </w:p>
    <w:p w14:paraId="19D6FF43" w14:textId="5A4C001E" w:rsidR="00691B55" w:rsidRPr="00DA5131" w:rsidRDefault="005C5451" w:rsidP="00691B55">
      <w:pPr>
        <w:rPr>
          <w:b/>
          <w:lang w:val="en-US"/>
        </w:rPr>
      </w:pPr>
      <w:r w:rsidRPr="00DA5131">
        <w:rPr>
          <w:b/>
          <w:lang w:val="en-US"/>
        </w:rPr>
        <w:lastRenderedPageBreak/>
        <w:t xml:space="preserve"> </w:t>
      </w:r>
    </w:p>
    <w:p w14:paraId="680B7006" w14:textId="00EFBC6F" w:rsidR="00691B55" w:rsidRDefault="00677032" w:rsidP="00691B55">
      <w:pPr>
        <w:rPr>
          <w:lang w:val="en-US"/>
        </w:rPr>
      </w:pPr>
      <w:proofErr w:type="gramStart"/>
      <w:r>
        <w:rPr>
          <w:lang w:val="en-US"/>
        </w:rPr>
        <w:t>.</w:t>
      </w:r>
      <w:r w:rsidR="00691B55">
        <w:rPr>
          <w:lang w:val="en-US"/>
        </w:rPr>
        <w:t>It</w:t>
      </w:r>
      <w:proofErr w:type="gramEnd"/>
      <w:r w:rsidR="00691B55">
        <w:rPr>
          <w:lang w:val="en-US"/>
        </w:rPr>
        <w:t xml:space="preserve"> was identified that there is an inherent difficulty as </w:t>
      </w:r>
      <w:r w:rsidR="00691B55" w:rsidRPr="00A11952">
        <w:rPr>
          <w:lang w:val="en-US"/>
        </w:rPr>
        <w:t>children’s commissioning is 0-18</w:t>
      </w:r>
      <w:r w:rsidR="00691B55">
        <w:rPr>
          <w:lang w:val="en-US"/>
        </w:rPr>
        <w:t xml:space="preserve"> but the expectation of the Act is 0-25 years.  CCC and PCC will need to resolve this.</w:t>
      </w:r>
    </w:p>
    <w:p w14:paraId="19D58959" w14:textId="77777777" w:rsidR="00691B55" w:rsidRDefault="00691B55" w:rsidP="00691B55">
      <w:pPr>
        <w:rPr>
          <w:lang w:val="en-US"/>
        </w:rPr>
      </w:pPr>
      <w:r>
        <w:rPr>
          <w:lang w:val="en-US"/>
        </w:rPr>
        <w:t>Commissioning intentions were tabled.</w:t>
      </w:r>
    </w:p>
    <w:p w14:paraId="3002D5C7" w14:textId="77777777" w:rsidR="00691B55" w:rsidRDefault="00691B55" w:rsidP="00691B55">
      <w:pPr>
        <w:pStyle w:val="ListParagraph"/>
        <w:numPr>
          <w:ilvl w:val="0"/>
          <w:numId w:val="2"/>
        </w:numPr>
        <w:rPr>
          <w:lang w:val="en-US"/>
        </w:rPr>
      </w:pPr>
      <w:r>
        <w:rPr>
          <w:lang w:val="en-US"/>
        </w:rPr>
        <w:t xml:space="preserve">Recommission of short breaks. </w:t>
      </w:r>
    </w:p>
    <w:p w14:paraId="77D000D7" w14:textId="77777777" w:rsidR="00691B55" w:rsidRDefault="00691B55" w:rsidP="00691B55">
      <w:pPr>
        <w:pStyle w:val="ListParagraph"/>
        <w:numPr>
          <w:ilvl w:val="1"/>
          <w:numId w:val="2"/>
        </w:numPr>
        <w:rPr>
          <w:lang w:val="en-US"/>
        </w:rPr>
      </w:pPr>
      <w:r>
        <w:rPr>
          <w:lang w:val="en-US"/>
        </w:rPr>
        <w:t xml:space="preserve">Benchmarking LINK </w:t>
      </w:r>
    </w:p>
    <w:p w14:paraId="01BD383D" w14:textId="77777777" w:rsidR="00691B55" w:rsidRDefault="00691B55" w:rsidP="00691B55">
      <w:pPr>
        <w:pStyle w:val="ListParagraph"/>
        <w:numPr>
          <w:ilvl w:val="1"/>
          <w:numId w:val="2"/>
        </w:numPr>
        <w:rPr>
          <w:lang w:val="en-US"/>
        </w:rPr>
      </w:pPr>
      <w:r>
        <w:rPr>
          <w:lang w:val="en-US"/>
        </w:rPr>
        <w:t>positive behavior support service (Pam Parker previously presented to PiC) – starting to have a real impact – identifying children and offering families support and strategies at home.</w:t>
      </w:r>
    </w:p>
    <w:p w14:paraId="532320A6" w14:textId="77777777" w:rsidR="00691B55" w:rsidRDefault="00691B55" w:rsidP="00691B55">
      <w:pPr>
        <w:pStyle w:val="ListParagraph"/>
        <w:numPr>
          <w:ilvl w:val="0"/>
          <w:numId w:val="2"/>
        </w:numPr>
        <w:rPr>
          <w:lang w:val="en-US"/>
        </w:rPr>
      </w:pPr>
      <w:r>
        <w:rPr>
          <w:lang w:val="en-US"/>
        </w:rPr>
        <w:t>Launching community short breaks</w:t>
      </w:r>
    </w:p>
    <w:p w14:paraId="05A86BC2" w14:textId="77777777" w:rsidR="00691B55" w:rsidRDefault="00691B55" w:rsidP="00691B55">
      <w:pPr>
        <w:pStyle w:val="ListParagraph"/>
        <w:numPr>
          <w:ilvl w:val="0"/>
          <w:numId w:val="2"/>
        </w:numPr>
        <w:rPr>
          <w:lang w:val="en-US"/>
        </w:rPr>
      </w:pPr>
      <w:r>
        <w:rPr>
          <w:lang w:val="en-US"/>
        </w:rPr>
        <w:t>Mediation service recommissioning.</w:t>
      </w:r>
    </w:p>
    <w:p w14:paraId="293AA7BA" w14:textId="77777777" w:rsidR="00691B55" w:rsidRDefault="00691B55" w:rsidP="00691B55">
      <w:pPr>
        <w:pStyle w:val="ListParagraph"/>
        <w:numPr>
          <w:ilvl w:val="0"/>
          <w:numId w:val="2"/>
        </w:numPr>
        <w:rPr>
          <w:lang w:val="en-US"/>
        </w:rPr>
      </w:pPr>
      <w:r>
        <w:rPr>
          <w:lang w:val="en-US"/>
        </w:rPr>
        <w:t>Contract monitoring of CHUMS 0-25 – the significant volume remains the key issue.  CCC are addressing the issues raised at the last PiC meeting.</w:t>
      </w:r>
    </w:p>
    <w:p w14:paraId="4A415187" w14:textId="77777777" w:rsidR="00691B55" w:rsidRDefault="00691B55" w:rsidP="00691B55">
      <w:pPr>
        <w:pStyle w:val="ListParagraph"/>
        <w:numPr>
          <w:ilvl w:val="0"/>
          <w:numId w:val="2"/>
        </w:numPr>
        <w:rPr>
          <w:lang w:val="en-US"/>
        </w:rPr>
      </w:pPr>
      <w:r>
        <w:rPr>
          <w:lang w:val="en-US"/>
        </w:rPr>
        <w:t>Autism Strategy was 0 -25 and will become all age in line with national changes</w:t>
      </w:r>
    </w:p>
    <w:p w14:paraId="46E18268" w14:textId="77777777" w:rsidR="00691B55" w:rsidRDefault="00691B55" w:rsidP="00691B55">
      <w:pPr>
        <w:pStyle w:val="ListParagraph"/>
        <w:numPr>
          <w:ilvl w:val="0"/>
          <w:numId w:val="2"/>
        </w:numPr>
        <w:rPr>
          <w:lang w:val="en-US"/>
        </w:rPr>
      </w:pPr>
      <w:r>
        <w:rPr>
          <w:lang w:val="en-US"/>
        </w:rPr>
        <w:t>Children’s Commissioning website – part of it to be focus/forum based (to enable participation and engagement).</w:t>
      </w:r>
    </w:p>
    <w:p w14:paraId="5454ABDE" w14:textId="77777777" w:rsidR="00691B55" w:rsidRDefault="00691B55" w:rsidP="00691B55">
      <w:pPr>
        <w:rPr>
          <w:b/>
          <w:lang w:val="en-US"/>
        </w:rPr>
      </w:pPr>
      <w:r>
        <w:rPr>
          <w:b/>
          <w:lang w:val="en-US"/>
        </w:rPr>
        <w:t>4 – Future Commissioning - Karlene Allen</w:t>
      </w:r>
    </w:p>
    <w:p w14:paraId="4F52468E" w14:textId="77777777" w:rsidR="00691B55" w:rsidRDefault="00691B55" w:rsidP="00691B55">
      <w:pPr>
        <w:rPr>
          <w:lang w:val="en-US"/>
        </w:rPr>
      </w:pPr>
      <w:r>
        <w:rPr>
          <w:lang w:val="en-US"/>
        </w:rPr>
        <w:t>Observations:</w:t>
      </w:r>
    </w:p>
    <w:p w14:paraId="22698670" w14:textId="77777777" w:rsidR="00691B55" w:rsidRPr="002221BE" w:rsidRDefault="00691B55" w:rsidP="00691B55">
      <w:pPr>
        <w:pStyle w:val="ListParagraph"/>
        <w:numPr>
          <w:ilvl w:val="0"/>
          <w:numId w:val="3"/>
        </w:numPr>
        <w:rPr>
          <w:lang w:val="en-US"/>
        </w:rPr>
      </w:pPr>
      <w:r w:rsidRPr="00A9384F">
        <w:rPr>
          <w:lang w:val="en-US"/>
        </w:rPr>
        <w:t xml:space="preserve">Frustrations about the result of SEND inspection particularly around the role of DCO but to take this as an opportunity </w:t>
      </w:r>
      <w:r>
        <w:rPr>
          <w:lang w:val="en-US"/>
        </w:rPr>
        <w:t xml:space="preserve">and paper to CPFT Exec seeking additional resources. </w:t>
      </w:r>
    </w:p>
    <w:p w14:paraId="455729CA" w14:textId="77777777" w:rsidR="00691B55" w:rsidRPr="00A9384F" w:rsidRDefault="00691B55" w:rsidP="00691B55">
      <w:pPr>
        <w:pStyle w:val="ListParagraph"/>
        <w:numPr>
          <w:ilvl w:val="0"/>
          <w:numId w:val="3"/>
        </w:numPr>
        <w:rPr>
          <w:lang w:val="en-US"/>
        </w:rPr>
      </w:pPr>
      <w:r w:rsidRPr="00A9384F">
        <w:rPr>
          <w:lang w:val="en-US"/>
        </w:rPr>
        <w:t>Lots of pockets of excellent work going on but might not be labelled as SEND</w:t>
      </w:r>
    </w:p>
    <w:p w14:paraId="3BEAFF94" w14:textId="77777777" w:rsidR="00691B55" w:rsidRPr="00A9384F" w:rsidRDefault="00691B55" w:rsidP="00691B55">
      <w:pPr>
        <w:pStyle w:val="ListParagraph"/>
        <w:numPr>
          <w:ilvl w:val="0"/>
          <w:numId w:val="3"/>
        </w:numPr>
        <w:rPr>
          <w:lang w:val="en-US"/>
        </w:rPr>
      </w:pPr>
      <w:r w:rsidRPr="00A9384F">
        <w:rPr>
          <w:lang w:val="en-US"/>
        </w:rPr>
        <w:t xml:space="preserve">Fair assessments on waiting times </w:t>
      </w:r>
    </w:p>
    <w:p w14:paraId="415B9866" w14:textId="77777777" w:rsidR="00691B55" w:rsidRDefault="00691B55" w:rsidP="00691B55">
      <w:pPr>
        <w:pStyle w:val="ListParagraph"/>
        <w:numPr>
          <w:ilvl w:val="0"/>
          <w:numId w:val="3"/>
        </w:numPr>
        <w:rPr>
          <w:lang w:val="en-US"/>
        </w:rPr>
      </w:pPr>
      <w:r w:rsidRPr="00A9384F">
        <w:rPr>
          <w:lang w:val="en-US"/>
        </w:rPr>
        <w:t>Looking at autism strategy and SEND strategy</w:t>
      </w:r>
    </w:p>
    <w:p w14:paraId="71F24D67" w14:textId="77777777" w:rsidR="00691B55" w:rsidRPr="00E8716A" w:rsidRDefault="00691B55" w:rsidP="00691B55">
      <w:pPr>
        <w:rPr>
          <w:b/>
          <w:lang w:val="en-US"/>
        </w:rPr>
      </w:pPr>
      <w:r w:rsidRPr="00E8716A">
        <w:rPr>
          <w:b/>
          <w:lang w:val="en-US"/>
        </w:rPr>
        <w:t>5 – Feedback – All</w:t>
      </w:r>
    </w:p>
    <w:p w14:paraId="77906C24" w14:textId="77777777" w:rsidR="00691B55" w:rsidRDefault="00691B55" w:rsidP="00691B55">
      <w:pPr>
        <w:rPr>
          <w:lang w:val="en-US"/>
        </w:rPr>
      </w:pPr>
      <w:r>
        <w:rPr>
          <w:lang w:val="en-US"/>
        </w:rPr>
        <w:t>CHUMS – already covered under item 3.</w:t>
      </w:r>
    </w:p>
    <w:p w14:paraId="7A918780" w14:textId="77777777" w:rsidR="00691B55" w:rsidRDefault="00691B55" w:rsidP="00691B55">
      <w:pPr>
        <w:rPr>
          <w:lang w:val="en-US"/>
        </w:rPr>
      </w:pPr>
      <w:r>
        <w:rPr>
          <w:lang w:val="en-US"/>
        </w:rPr>
        <w:t xml:space="preserve">Transport –We already have a joint Transport Charter.  The issues already surfaced in paper to new CCC/PCCC SEND Executive Board – tendering not understood by parents, tendering changes coincide with summer holidays and start of new academic year but causes communications challenges and change issues for service users.   Could anything be done to look at how we could reduce impact on users including timing tendering differently?  Medical needs and school transport are problematic, and parents are concerned about risk. Some children not accessing school and some now suing medical ambulances.  CCC actively trying to resolve and PP would be pleased to hear updates. </w:t>
      </w:r>
    </w:p>
    <w:p w14:paraId="3C084564" w14:textId="77777777" w:rsidR="00691B55" w:rsidRDefault="00691B55" w:rsidP="00691B55">
      <w:pPr>
        <w:rPr>
          <w:lang w:val="en-US"/>
        </w:rPr>
      </w:pPr>
      <w:r>
        <w:rPr>
          <w:lang w:val="en-US"/>
        </w:rPr>
        <w:t>ACTION:  JL and MC will raise with Hazel Belchamber as the lead officer, who will work with HC to resolve.</w:t>
      </w:r>
    </w:p>
    <w:p w14:paraId="245AEBF7" w14:textId="77777777" w:rsidR="00691B55" w:rsidRDefault="00691B55" w:rsidP="00691B55">
      <w:pPr>
        <w:rPr>
          <w:lang w:val="en-US"/>
        </w:rPr>
      </w:pPr>
      <w:r>
        <w:rPr>
          <w:lang w:val="en-US"/>
        </w:rPr>
        <w:t>ACTION SC to circulate Transport Charter to all</w:t>
      </w:r>
    </w:p>
    <w:p w14:paraId="4F1B2604" w14:textId="77777777" w:rsidR="00691B55" w:rsidRDefault="00691B55" w:rsidP="00691B55">
      <w:pPr>
        <w:rPr>
          <w:b/>
          <w:lang w:val="en-US"/>
        </w:rPr>
      </w:pPr>
      <w:r w:rsidRPr="00E8716A">
        <w:rPr>
          <w:b/>
          <w:lang w:val="en-US"/>
        </w:rPr>
        <w:t>6 – Topics and dates for future meetings</w:t>
      </w:r>
      <w:r>
        <w:rPr>
          <w:b/>
          <w:lang w:val="en-US"/>
        </w:rPr>
        <w:t xml:space="preserve"> and meeting dates</w:t>
      </w:r>
    </w:p>
    <w:p w14:paraId="5F8E45A3" w14:textId="77777777" w:rsidR="00691B55" w:rsidRPr="00691B55" w:rsidRDefault="00691B55" w:rsidP="00691B55">
      <w:pPr>
        <w:rPr>
          <w:bCs/>
          <w:lang w:val="en-US"/>
        </w:rPr>
      </w:pPr>
      <w:r w:rsidRPr="00691B55">
        <w:rPr>
          <w:bCs/>
          <w:lang w:val="en-US"/>
        </w:rPr>
        <w:t>Transport update</w:t>
      </w:r>
    </w:p>
    <w:p w14:paraId="7012646A" w14:textId="77777777" w:rsidR="00691B55" w:rsidRPr="00691B55" w:rsidRDefault="00691B55" w:rsidP="00691B55">
      <w:pPr>
        <w:rPr>
          <w:bCs/>
          <w:lang w:val="en-US"/>
        </w:rPr>
      </w:pPr>
      <w:r w:rsidRPr="00691B55">
        <w:rPr>
          <w:bCs/>
          <w:lang w:val="en-US"/>
        </w:rPr>
        <w:t>ACTION TB to invite Hazel Belchamber to attend and provide an update</w:t>
      </w:r>
    </w:p>
    <w:p w14:paraId="0CA32D6C" w14:textId="77777777" w:rsidR="00691B55" w:rsidRPr="00691B55" w:rsidRDefault="00691B55" w:rsidP="00691B55">
      <w:pPr>
        <w:rPr>
          <w:bCs/>
          <w:lang w:val="en-US"/>
        </w:rPr>
      </w:pPr>
      <w:r w:rsidRPr="00691B55">
        <w:rPr>
          <w:bCs/>
          <w:lang w:val="en-US"/>
        </w:rPr>
        <w:t>ACTION – all to propose additional items ahead of next meeting.</w:t>
      </w:r>
    </w:p>
    <w:p w14:paraId="6B1245E6" w14:textId="77777777" w:rsidR="00691B55" w:rsidRPr="00691B55" w:rsidRDefault="00691B55" w:rsidP="00691B55">
      <w:pPr>
        <w:rPr>
          <w:bCs/>
          <w:lang w:val="en-US"/>
        </w:rPr>
      </w:pPr>
      <w:r w:rsidRPr="00691B55">
        <w:rPr>
          <w:bCs/>
          <w:lang w:val="en-US"/>
        </w:rPr>
        <w:t>Date of next meeting s: 3 Feb 10-12 and 6 May 10-12</w:t>
      </w:r>
    </w:p>
    <w:p w14:paraId="37107534" w14:textId="77777777" w:rsidR="00691B55" w:rsidRDefault="00691B55" w:rsidP="00691B55">
      <w:pPr>
        <w:pStyle w:val="ListParagraph"/>
        <w:numPr>
          <w:ilvl w:val="0"/>
          <w:numId w:val="2"/>
        </w:numPr>
        <w:ind w:left="0" w:hanging="436"/>
        <w:rPr>
          <w:b/>
          <w:bCs/>
          <w:lang w:val="en-US"/>
        </w:rPr>
      </w:pPr>
      <w:r w:rsidRPr="00691B55">
        <w:rPr>
          <w:b/>
          <w:bCs/>
          <w:lang w:val="en-US"/>
        </w:rPr>
        <w:t>AOB</w:t>
      </w:r>
    </w:p>
    <w:p w14:paraId="0D6D0E0E" w14:textId="77777777" w:rsidR="00691B55" w:rsidRDefault="00691B55" w:rsidP="00691B55">
      <w:pPr>
        <w:pStyle w:val="ListParagraph"/>
        <w:ind w:left="284" w:hanging="284"/>
        <w:rPr>
          <w:lang w:val="en-US"/>
        </w:rPr>
      </w:pPr>
      <w:r w:rsidRPr="00691B55">
        <w:rPr>
          <w:lang w:val="en-US"/>
        </w:rPr>
        <w:t>None requested</w:t>
      </w:r>
    </w:p>
    <w:p w14:paraId="2BC0F179" w14:textId="77777777" w:rsidR="00691B55" w:rsidRDefault="00691B55" w:rsidP="00691B55">
      <w:pPr>
        <w:pStyle w:val="ListParagraph"/>
        <w:ind w:left="284" w:hanging="284"/>
        <w:rPr>
          <w:lang w:val="en-US"/>
        </w:rPr>
      </w:pPr>
    </w:p>
    <w:p w14:paraId="6EF1C8FD" w14:textId="7EB34C12" w:rsidR="00691B55" w:rsidRDefault="00691B55" w:rsidP="00DA5131">
      <w:pPr>
        <w:pStyle w:val="ListParagraph"/>
        <w:ind w:left="284" w:hanging="284"/>
        <w:rPr>
          <w:lang w:val="en-US"/>
        </w:rPr>
      </w:pPr>
      <w:r>
        <w:rPr>
          <w:lang w:val="en-US"/>
        </w:rPr>
        <w:t>Meeting closed.</w:t>
      </w:r>
    </w:p>
    <w:p w14:paraId="3F7A3963" w14:textId="77777777" w:rsidR="002A3CCF" w:rsidRPr="00691B55" w:rsidRDefault="002A3CCF" w:rsidP="00DA5131">
      <w:pPr>
        <w:pStyle w:val="ListParagraph"/>
        <w:ind w:left="284" w:hanging="284"/>
        <w:rPr>
          <w:lang w:val="en-US"/>
        </w:rPr>
      </w:pPr>
    </w:p>
    <w:sectPr w:rsidR="002A3CCF" w:rsidRPr="00691B55" w:rsidSect="00691B55">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94BE" w14:textId="77777777" w:rsidR="00314CFA" w:rsidRDefault="00314CFA" w:rsidP="002C2266">
      <w:pPr>
        <w:spacing w:after="0" w:line="240" w:lineRule="auto"/>
      </w:pPr>
      <w:r>
        <w:separator/>
      </w:r>
    </w:p>
  </w:endnote>
  <w:endnote w:type="continuationSeparator" w:id="0">
    <w:p w14:paraId="0B331BA7" w14:textId="77777777" w:rsidR="00314CFA" w:rsidRDefault="00314CFA" w:rsidP="002C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69B21" w14:textId="77777777" w:rsidR="00314CFA" w:rsidRDefault="00314CFA" w:rsidP="002C2266">
      <w:pPr>
        <w:spacing w:after="0" w:line="240" w:lineRule="auto"/>
      </w:pPr>
      <w:r>
        <w:separator/>
      </w:r>
    </w:p>
  </w:footnote>
  <w:footnote w:type="continuationSeparator" w:id="0">
    <w:p w14:paraId="5DE8FB2E" w14:textId="77777777" w:rsidR="00314CFA" w:rsidRDefault="00314CFA" w:rsidP="002C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675B6"/>
    <w:multiLevelType w:val="hybridMultilevel"/>
    <w:tmpl w:val="0DE8E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4250A"/>
    <w:multiLevelType w:val="hybridMultilevel"/>
    <w:tmpl w:val="614AD2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714A8"/>
    <w:multiLevelType w:val="hybridMultilevel"/>
    <w:tmpl w:val="6490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752C0"/>
    <w:multiLevelType w:val="hybridMultilevel"/>
    <w:tmpl w:val="AC7483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D4"/>
    <w:rsid w:val="00010C62"/>
    <w:rsid w:val="000137D4"/>
    <w:rsid w:val="00013CC6"/>
    <w:rsid w:val="00022783"/>
    <w:rsid w:val="000516C4"/>
    <w:rsid w:val="000536C6"/>
    <w:rsid w:val="00094B55"/>
    <w:rsid w:val="000951B9"/>
    <w:rsid w:val="00095DCF"/>
    <w:rsid w:val="000966FA"/>
    <w:rsid w:val="000C706E"/>
    <w:rsid w:val="000F7D46"/>
    <w:rsid w:val="0010079D"/>
    <w:rsid w:val="0010309A"/>
    <w:rsid w:val="001051C2"/>
    <w:rsid w:val="0010551B"/>
    <w:rsid w:val="00113DED"/>
    <w:rsid w:val="00113E8C"/>
    <w:rsid w:val="00123C18"/>
    <w:rsid w:val="001256CA"/>
    <w:rsid w:val="00132CF6"/>
    <w:rsid w:val="0013361D"/>
    <w:rsid w:val="00133CFA"/>
    <w:rsid w:val="00145C45"/>
    <w:rsid w:val="00162CF5"/>
    <w:rsid w:val="00173284"/>
    <w:rsid w:val="001900A9"/>
    <w:rsid w:val="00193B00"/>
    <w:rsid w:val="0019593B"/>
    <w:rsid w:val="001A78D3"/>
    <w:rsid w:val="001B4FD0"/>
    <w:rsid w:val="001C2D1A"/>
    <w:rsid w:val="001C3EE4"/>
    <w:rsid w:val="001D1088"/>
    <w:rsid w:val="001D7BB8"/>
    <w:rsid w:val="001E0006"/>
    <w:rsid w:val="001E022D"/>
    <w:rsid w:val="001E787B"/>
    <w:rsid w:val="001F4318"/>
    <w:rsid w:val="00207EB2"/>
    <w:rsid w:val="00215ED8"/>
    <w:rsid w:val="002221BE"/>
    <w:rsid w:val="00231274"/>
    <w:rsid w:val="002327EA"/>
    <w:rsid w:val="00236999"/>
    <w:rsid w:val="00261BCA"/>
    <w:rsid w:val="0027409B"/>
    <w:rsid w:val="00285C22"/>
    <w:rsid w:val="00290559"/>
    <w:rsid w:val="00297C40"/>
    <w:rsid w:val="002A3CCF"/>
    <w:rsid w:val="002B2A9A"/>
    <w:rsid w:val="002C1C90"/>
    <w:rsid w:val="002C2266"/>
    <w:rsid w:val="002C34DF"/>
    <w:rsid w:val="002C4B59"/>
    <w:rsid w:val="002D45C6"/>
    <w:rsid w:val="002D5534"/>
    <w:rsid w:val="002E15A3"/>
    <w:rsid w:val="002E3EB0"/>
    <w:rsid w:val="002E5349"/>
    <w:rsid w:val="002E57EE"/>
    <w:rsid w:val="00313154"/>
    <w:rsid w:val="00314CFA"/>
    <w:rsid w:val="00315667"/>
    <w:rsid w:val="00322437"/>
    <w:rsid w:val="00344F17"/>
    <w:rsid w:val="00365B2D"/>
    <w:rsid w:val="0037087A"/>
    <w:rsid w:val="003769C4"/>
    <w:rsid w:val="003776F6"/>
    <w:rsid w:val="003A225D"/>
    <w:rsid w:val="003A5FD4"/>
    <w:rsid w:val="003A6706"/>
    <w:rsid w:val="003B14AA"/>
    <w:rsid w:val="003B217E"/>
    <w:rsid w:val="003B27D0"/>
    <w:rsid w:val="003B6166"/>
    <w:rsid w:val="003D15BA"/>
    <w:rsid w:val="003D634A"/>
    <w:rsid w:val="003E15AA"/>
    <w:rsid w:val="0041129A"/>
    <w:rsid w:val="0041451F"/>
    <w:rsid w:val="004323CB"/>
    <w:rsid w:val="00444ED9"/>
    <w:rsid w:val="0045466F"/>
    <w:rsid w:val="00464262"/>
    <w:rsid w:val="0047283A"/>
    <w:rsid w:val="00474C16"/>
    <w:rsid w:val="00487728"/>
    <w:rsid w:val="00495686"/>
    <w:rsid w:val="004A1173"/>
    <w:rsid w:val="004B4AED"/>
    <w:rsid w:val="004B64F0"/>
    <w:rsid w:val="004D46FB"/>
    <w:rsid w:val="004D5933"/>
    <w:rsid w:val="004D6C97"/>
    <w:rsid w:val="004D75CC"/>
    <w:rsid w:val="004F1881"/>
    <w:rsid w:val="004F2BAC"/>
    <w:rsid w:val="004F6EA8"/>
    <w:rsid w:val="005059B3"/>
    <w:rsid w:val="00505F31"/>
    <w:rsid w:val="00512BAA"/>
    <w:rsid w:val="00520933"/>
    <w:rsid w:val="005223F0"/>
    <w:rsid w:val="005307C4"/>
    <w:rsid w:val="0053531B"/>
    <w:rsid w:val="00537628"/>
    <w:rsid w:val="00543733"/>
    <w:rsid w:val="00573E2C"/>
    <w:rsid w:val="00580640"/>
    <w:rsid w:val="00587114"/>
    <w:rsid w:val="00595CA2"/>
    <w:rsid w:val="00597998"/>
    <w:rsid w:val="00597D0A"/>
    <w:rsid w:val="00597DF9"/>
    <w:rsid w:val="005B2067"/>
    <w:rsid w:val="005C4A70"/>
    <w:rsid w:val="005C5451"/>
    <w:rsid w:val="005D4376"/>
    <w:rsid w:val="005E3979"/>
    <w:rsid w:val="005E4F73"/>
    <w:rsid w:val="00604D29"/>
    <w:rsid w:val="00607EA8"/>
    <w:rsid w:val="00616F64"/>
    <w:rsid w:val="00640A69"/>
    <w:rsid w:val="0064499C"/>
    <w:rsid w:val="00667723"/>
    <w:rsid w:val="00670C2E"/>
    <w:rsid w:val="00671244"/>
    <w:rsid w:val="00677032"/>
    <w:rsid w:val="00681C99"/>
    <w:rsid w:val="00691B55"/>
    <w:rsid w:val="006A6754"/>
    <w:rsid w:val="006B237D"/>
    <w:rsid w:val="006B6076"/>
    <w:rsid w:val="006C1C09"/>
    <w:rsid w:val="006D289B"/>
    <w:rsid w:val="006E71A7"/>
    <w:rsid w:val="006E7CAD"/>
    <w:rsid w:val="006F46BF"/>
    <w:rsid w:val="006F7401"/>
    <w:rsid w:val="00704CF2"/>
    <w:rsid w:val="00707FBB"/>
    <w:rsid w:val="007202E1"/>
    <w:rsid w:val="00726219"/>
    <w:rsid w:val="00734D76"/>
    <w:rsid w:val="0074228A"/>
    <w:rsid w:val="0075459C"/>
    <w:rsid w:val="007617FC"/>
    <w:rsid w:val="0076415C"/>
    <w:rsid w:val="00773CCC"/>
    <w:rsid w:val="00786B57"/>
    <w:rsid w:val="0079159B"/>
    <w:rsid w:val="00791D46"/>
    <w:rsid w:val="007A3E4F"/>
    <w:rsid w:val="007A65EA"/>
    <w:rsid w:val="007A77CE"/>
    <w:rsid w:val="007B522A"/>
    <w:rsid w:val="007B604F"/>
    <w:rsid w:val="007E1590"/>
    <w:rsid w:val="007F1B00"/>
    <w:rsid w:val="007F6736"/>
    <w:rsid w:val="00815F20"/>
    <w:rsid w:val="0082194A"/>
    <w:rsid w:val="0083441F"/>
    <w:rsid w:val="008376A3"/>
    <w:rsid w:val="008552DA"/>
    <w:rsid w:val="00860812"/>
    <w:rsid w:val="008873A3"/>
    <w:rsid w:val="00891CAB"/>
    <w:rsid w:val="008D08AE"/>
    <w:rsid w:val="008E5793"/>
    <w:rsid w:val="00903272"/>
    <w:rsid w:val="00904E03"/>
    <w:rsid w:val="0091007F"/>
    <w:rsid w:val="00921DD3"/>
    <w:rsid w:val="00922226"/>
    <w:rsid w:val="00931062"/>
    <w:rsid w:val="00940718"/>
    <w:rsid w:val="0094617C"/>
    <w:rsid w:val="00947348"/>
    <w:rsid w:val="00947F89"/>
    <w:rsid w:val="0095727E"/>
    <w:rsid w:val="00957646"/>
    <w:rsid w:val="00962AA3"/>
    <w:rsid w:val="009632CF"/>
    <w:rsid w:val="009822C1"/>
    <w:rsid w:val="00984CA4"/>
    <w:rsid w:val="009B1861"/>
    <w:rsid w:val="009B52B5"/>
    <w:rsid w:val="009C1174"/>
    <w:rsid w:val="009C1E86"/>
    <w:rsid w:val="009C1ED7"/>
    <w:rsid w:val="009C7E8F"/>
    <w:rsid w:val="009D2FC0"/>
    <w:rsid w:val="009E665A"/>
    <w:rsid w:val="009F1C09"/>
    <w:rsid w:val="009F7AF0"/>
    <w:rsid w:val="00A11952"/>
    <w:rsid w:val="00A12E55"/>
    <w:rsid w:val="00A22A0E"/>
    <w:rsid w:val="00A30674"/>
    <w:rsid w:val="00A307A5"/>
    <w:rsid w:val="00A33F90"/>
    <w:rsid w:val="00A34AEE"/>
    <w:rsid w:val="00A535CE"/>
    <w:rsid w:val="00A54033"/>
    <w:rsid w:val="00A569E0"/>
    <w:rsid w:val="00A66689"/>
    <w:rsid w:val="00A72E7A"/>
    <w:rsid w:val="00A74949"/>
    <w:rsid w:val="00A82118"/>
    <w:rsid w:val="00A9384F"/>
    <w:rsid w:val="00A966C6"/>
    <w:rsid w:val="00AA1795"/>
    <w:rsid w:val="00AA7AD8"/>
    <w:rsid w:val="00AB7C21"/>
    <w:rsid w:val="00AC4F04"/>
    <w:rsid w:val="00AC563A"/>
    <w:rsid w:val="00AC6E95"/>
    <w:rsid w:val="00AF012C"/>
    <w:rsid w:val="00AF5222"/>
    <w:rsid w:val="00B0058F"/>
    <w:rsid w:val="00B05CC1"/>
    <w:rsid w:val="00B27A1E"/>
    <w:rsid w:val="00B51CB1"/>
    <w:rsid w:val="00B56C41"/>
    <w:rsid w:val="00B6024C"/>
    <w:rsid w:val="00B82D76"/>
    <w:rsid w:val="00BA48D3"/>
    <w:rsid w:val="00BB3F97"/>
    <w:rsid w:val="00BD3F19"/>
    <w:rsid w:val="00BE66D8"/>
    <w:rsid w:val="00C1614F"/>
    <w:rsid w:val="00C2007F"/>
    <w:rsid w:val="00C262AD"/>
    <w:rsid w:val="00C6209D"/>
    <w:rsid w:val="00C659EE"/>
    <w:rsid w:val="00C700C3"/>
    <w:rsid w:val="00C830A2"/>
    <w:rsid w:val="00C84B36"/>
    <w:rsid w:val="00C8761D"/>
    <w:rsid w:val="00C9431E"/>
    <w:rsid w:val="00CA2080"/>
    <w:rsid w:val="00CC53CB"/>
    <w:rsid w:val="00CD3139"/>
    <w:rsid w:val="00D01E51"/>
    <w:rsid w:val="00D109B2"/>
    <w:rsid w:val="00D147AD"/>
    <w:rsid w:val="00D20062"/>
    <w:rsid w:val="00D310F2"/>
    <w:rsid w:val="00D33DB3"/>
    <w:rsid w:val="00D362A1"/>
    <w:rsid w:val="00D36AF6"/>
    <w:rsid w:val="00D520D1"/>
    <w:rsid w:val="00D645D0"/>
    <w:rsid w:val="00D651F3"/>
    <w:rsid w:val="00D65D88"/>
    <w:rsid w:val="00D73DC9"/>
    <w:rsid w:val="00D7554E"/>
    <w:rsid w:val="00D81FBD"/>
    <w:rsid w:val="00D95E38"/>
    <w:rsid w:val="00DA5131"/>
    <w:rsid w:val="00DC2157"/>
    <w:rsid w:val="00DC72FF"/>
    <w:rsid w:val="00DD31BA"/>
    <w:rsid w:val="00DE0E5F"/>
    <w:rsid w:val="00E02F5F"/>
    <w:rsid w:val="00E1256F"/>
    <w:rsid w:val="00E12C11"/>
    <w:rsid w:val="00E24E25"/>
    <w:rsid w:val="00E557B0"/>
    <w:rsid w:val="00E67A0D"/>
    <w:rsid w:val="00E76239"/>
    <w:rsid w:val="00E8716A"/>
    <w:rsid w:val="00E91B6D"/>
    <w:rsid w:val="00EA4043"/>
    <w:rsid w:val="00EB2DE0"/>
    <w:rsid w:val="00EC422D"/>
    <w:rsid w:val="00ED6A6E"/>
    <w:rsid w:val="00EE55DE"/>
    <w:rsid w:val="00F034FC"/>
    <w:rsid w:val="00F07D9B"/>
    <w:rsid w:val="00F1784C"/>
    <w:rsid w:val="00F20C5F"/>
    <w:rsid w:val="00F278BC"/>
    <w:rsid w:val="00F34887"/>
    <w:rsid w:val="00F4156C"/>
    <w:rsid w:val="00F554CB"/>
    <w:rsid w:val="00F62EF5"/>
    <w:rsid w:val="00F678F7"/>
    <w:rsid w:val="00F76B11"/>
    <w:rsid w:val="00F94B72"/>
    <w:rsid w:val="00FA0E9A"/>
    <w:rsid w:val="00FA5C4C"/>
    <w:rsid w:val="00FC7332"/>
    <w:rsid w:val="00FD2290"/>
    <w:rsid w:val="00FD401E"/>
    <w:rsid w:val="00FE13FB"/>
    <w:rsid w:val="00FF2227"/>
    <w:rsid w:val="00FF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0D7"/>
  <w15:chartTrackingRefBased/>
  <w15:docId w15:val="{FADF797D-C117-428A-AE7C-3488B64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7D4"/>
    <w:pPr>
      <w:ind w:left="720"/>
      <w:contextualSpacing/>
    </w:pPr>
  </w:style>
  <w:style w:type="table" w:styleId="TableGrid">
    <w:name w:val="Table Grid"/>
    <w:basedOn w:val="TableNormal"/>
    <w:uiPriority w:val="39"/>
    <w:rsid w:val="0023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66"/>
  </w:style>
  <w:style w:type="paragraph" w:styleId="Footer">
    <w:name w:val="footer"/>
    <w:basedOn w:val="Normal"/>
    <w:link w:val="FooterChar"/>
    <w:uiPriority w:val="99"/>
    <w:unhideWhenUsed/>
    <w:rsid w:val="002C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2" ma:contentTypeDescription="Create a new document." ma:contentTypeScope="" ma:versionID="51b0444e3954aede80697f8f191b3c1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292e28816be7e1b7edecf4e73637a55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67E40-F7CC-408D-B5C1-B522FACB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35803-8781-491C-8BDD-AFF69D4A0013}">
  <ds:schemaRefs>
    <ds:schemaRef ds:uri="http://schemas.microsoft.com/sharepoint/v3/contenttype/forms"/>
  </ds:schemaRefs>
</ds:datastoreItem>
</file>

<file path=customXml/itemProps3.xml><?xml version="1.0" encoding="utf-8"?>
<ds:datastoreItem xmlns:ds="http://schemas.openxmlformats.org/officeDocument/2006/customXml" ds:itemID="{9EB32B3F-7424-4593-9CF4-9A67ACDFA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Harris</dc:creator>
  <cp:keywords/>
  <dc:description/>
  <cp:lastModifiedBy>Sarah Conboy</cp:lastModifiedBy>
  <cp:revision>2</cp:revision>
  <dcterms:created xsi:type="dcterms:W3CDTF">2020-10-01T06:14:00Z</dcterms:created>
  <dcterms:modified xsi:type="dcterms:W3CDTF">2020-10-01T06:14:00Z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ies>
</file>