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F3B4" w14:textId="77777777" w:rsidR="0050690B" w:rsidRDefault="0050690B" w:rsidP="0050690B">
      <w:pPr>
        <w:jc w:val="center"/>
        <w:rPr>
          <w:rFonts w:cstheme="minorHAnsi"/>
          <w:b/>
          <w:bCs/>
          <w:color w:val="323130"/>
          <w:sz w:val="24"/>
          <w:szCs w:val="24"/>
          <w:shd w:val="clear" w:color="auto" w:fill="FFFFFF"/>
        </w:rPr>
      </w:pPr>
    </w:p>
    <w:p w14:paraId="4475E62C" w14:textId="77777777" w:rsidR="0050690B" w:rsidRDefault="0050690B" w:rsidP="0050690B">
      <w:pPr>
        <w:jc w:val="center"/>
        <w:rPr>
          <w:rFonts w:cstheme="minorHAnsi"/>
          <w:b/>
          <w:bCs/>
          <w:color w:val="323130"/>
          <w:sz w:val="24"/>
          <w:szCs w:val="24"/>
          <w:shd w:val="clear" w:color="auto" w:fill="FFFFFF"/>
        </w:rPr>
      </w:pPr>
    </w:p>
    <w:p w14:paraId="3800833B" w14:textId="06B75012" w:rsidR="0050690B" w:rsidRPr="00735059" w:rsidRDefault="0050690B" w:rsidP="0050690B">
      <w:pPr>
        <w:jc w:val="center"/>
        <w:rPr>
          <w:rFonts w:cstheme="minorHAnsi"/>
          <w:b/>
          <w:bCs/>
          <w:sz w:val="24"/>
          <w:szCs w:val="24"/>
          <w:shd w:val="clear" w:color="auto" w:fill="FFFFFF"/>
        </w:rPr>
      </w:pPr>
    </w:p>
    <w:p w14:paraId="418769A7" w14:textId="0D968816" w:rsidR="0050690B" w:rsidRPr="00F130E8" w:rsidRDefault="00735059" w:rsidP="0050690B">
      <w:pPr>
        <w:jc w:val="center"/>
        <w:rPr>
          <w:rFonts w:cstheme="minorHAnsi"/>
          <w:b/>
          <w:bCs/>
          <w:sz w:val="56"/>
          <w:szCs w:val="56"/>
          <w:shd w:val="clear" w:color="auto" w:fill="FFFFFF"/>
        </w:rPr>
      </w:pPr>
      <w:r w:rsidRPr="00F130E8">
        <w:rPr>
          <w:rFonts w:cstheme="minorHAnsi"/>
          <w:b/>
          <w:bCs/>
          <w:sz w:val="56"/>
          <w:szCs w:val="56"/>
          <w:shd w:val="clear" w:color="auto" w:fill="FFFFFF"/>
        </w:rPr>
        <w:t>Pinpoint’s Annual Survey Report</w:t>
      </w:r>
    </w:p>
    <w:p w14:paraId="182A1832" w14:textId="2E2F261D" w:rsidR="00735059" w:rsidRPr="00F130E8" w:rsidRDefault="005B0F31" w:rsidP="0050690B">
      <w:pPr>
        <w:jc w:val="center"/>
        <w:rPr>
          <w:rFonts w:cstheme="minorHAnsi"/>
          <w:b/>
          <w:bCs/>
          <w:sz w:val="56"/>
          <w:szCs w:val="56"/>
          <w:shd w:val="clear" w:color="auto" w:fill="FFFFFF"/>
        </w:rPr>
      </w:pPr>
      <w:r w:rsidRPr="00F130E8">
        <w:rPr>
          <w:rFonts w:cstheme="minorHAnsi"/>
          <w:b/>
          <w:bCs/>
          <w:sz w:val="56"/>
          <w:szCs w:val="56"/>
          <w:shd w:val="clear" w:color="auto" w:fill="FFFFFF"/>
        </w:rPr>
        <w:t>2022-2023</w:t>
      </w:r>
    </w:p>
    <w:p w14:paraId="58EAEA0E" w14:textId="54364C3A" w:rsidR="0050690B" w:rsidRDefault="0050690B" w:rsidP="00354CD3">
      <w:pPr>
        <w:ind w:firstLine="142"/>
        <w:jc w:val="center"/>
        <w:rPr>
          <w:rFonts w:cstheme="minorHAnsi"/>
          <w:b/>
          <w:bCs/>
          <w:color w:val="323130"/>
          <w:sz w:val="24"/>
          <w:szCs w:val="24"/>
          <w:shd w:val="clear" w:color="auto" w:fill="FFFFFF"/>
        </w:rPr>
      </w:pPr>
    </w:p>
    <w:p w14:paraId="3AC83B15" w14:textId="310A9724" w:rsidR="00D117AF" w:rsidRDefault="00F130E8" w:rsidP="0050690B">
      <w:pPr>
        <w:jc w:val="center"/>
        <w:rPr>
          <w:rFonts w:cstheme="minorHAnsi"/>
          <w:b/>
          <w:bCs/>
          <w:color w:val="323130"/>
          <w:sz w:val="24"/>
          <w:szCs w:val="24"/>
          <w:shd w:val="clear" w:color="auto" w:fill="FFFFFF"/>
        </w:rPr>
      </w:pPr>
      <w:r>
        <w:rPr>
          <w:rFonts w:cstheme="minorHAnsi"/>
          <w:b/>
          <w:bCs/>
          <w:noProof/>
          <w:color w:val="323130"/>
          <w:sz w:val="24"/>
          <w:szCs w:val="24"/>
          <w:shd w:val="clear" w:color="auto" w:fill="FFFFFF"/>
        </w:rPr>
        <w:drawing>
          <wp:inline distT="0" distB="0" distL="0" distR="0" wp14:anchorId="7E550F20" wp14:editId="66FA8570">
            <wp:extent cx="6210935" cy="6210935"/>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10935" cy="6210935"/>
                    </a:xfrm>
                    <a:prstGeom prst="rect">
                      <a:avLst/>
                    </a:prstGeom>
                  </pic:spPr>
                </pic:pic>
              </a:graphicData>
            </a:graphic>
          </wp:inline>
        </w:drawing>
      </w:r>
      <w:r w:rsidR="00D117AF">
        <w:rPr>
          <w:rFonts w:cstheme="minorHAnsi"/>
          <w:b/>
          <w:bCs/>
          <w:color w:val="323130"/>
          <w:sz w:val="24"/>
          <w:szCs w:val="24"/>
          <w:shd w:val="clear" w:color="auto" w:fill="FFFFFF"/>
        </w:rPr>
        <w:br w:type="page"/>
      </w:r>
    </w:p>
    <w:p w14:paraId="48D25267" w14:textId="66A749D4" w:rsidR="00931E69" w:rsidRPr="00102EA2" w:rsidRDefault="00931E69" w:rsidP="0096751D">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lastRenderedPageBreak/>
        <w:t>Summary Headlines</w:t>
      </w:r>
    </w:p>
    <w:p w14:paraId="2E0278C1" w14:textId="3AB3F2DE" w:rsidR="00931E69" w:rsidRDefault="005507B2" w:rsidP="0061760A">
      <w:pPr>
        <w:rPr>
          <w:rFonts w:cstheme="minorHAnsi"/>
          <w:color w:val="323130"/>
          <w:sz w:val="24"/>
          <w:szCs w:val="24"/>
          <w:shd w:val="clear" w:color="auto" w:fill="FFFFFF"/>
        </w:rPr>
      </w:pPr>
      <w:r>
        <w:rPr>
          <w:rFonts w:cstheme="minorHAnsi"/>
          <w:color w:val="323130"/>
          <w:sz w:val="24"/>
          <w:szCs w:val="24"/>
          <w:shd w:val="clear" w:color="auto" w:fill="FFFFFF"/>
        </w:rPr>
        <w:t xml:space="preserve">We were thrilled to have </w:t>
      </w:r>
      <w:r w:rsidR="00C90BDE">
        <w:rPr>
          <w:rFonts w:cstheme="minorHAnsi"/>
          <w:color w:val="323130"/>
          <w:sz w:val="24"/>
          <w:szCs w:val="24"/>
          <w:shd w:val="clear" w:color="auto" w:fill="FFFFFF"/>
        </w:rPr>
        <w:t xml:space="preserve">so many responses to our annual survey this year – 399, which is the biggest response we have ever had! </w:t>
      </w:r>
      <w:r w:rsidR="00B3365A">
        <w:rPr>
          <w:rFonts w:cstheme="minorHAnsi"/>
          <w:color w:val="323130"/>
          <w:sz w:val="24"/>
          <w:szCs w:val="24"/>
          <w:shd w:val="clear" w:color="auto" w:fill="FFFFFF"/>
        </w:rPr>
        <w:t xml:space="preserve">This has been helped by us reaching out in different ways to hear from parent carers who we might otherwise not have heard from such as through the schools newsletter, social care engagement and </w:t>
      </w:r>
      <w:r w:rsidR="009D4F83">
        <w:rPr>
          <w:rFonts w:cstheme="minorHAnsi"/>
          <w:color w:val="323130"/>
          <w:sz w:val="24"/>
          <w:szCs w:val="24"/>
          <w:shd w:val="clear" w:color="auto" w:fill="FFFFFF"/>
        </w:rPr>
        <w:t xml:space="preserve">through an Eventbrite email campaign to those who have previously come along to Pinpoint events. </w:t>
      </w:r>
    </w:p>
    <w:p w14:paraId="67C6FAEB" w14:textId="36FA673B" w:rsidR="006A6AD2" w:rsidRDefault="006A6AD2" w:rsidP="006A6AD2">
      <w:pPr>
        <w:rPr>
          <w:rFonts w:cstheme="minorHAnsi"/>
          <w:color w:val="323130"/>
          <w:sz w:val="24"/>
          <w:szCs w:val="24"/>
          <w:shd w:val="clear" w:color="auto" w:fill="FFFFFF"/>
        </w:rPr>
      </w:pPr>
      <w:r>
        <w:rPr>
          <w:rFonts w:cstheme="minorHAnsi"/>
          <w:color w:val="323130"/>
          <w:sz w:val="24"/>
          <w:szCs w:val="24"/>
          <w:shd w:val="clear" w:color="auto" w:fill="FFFFFF"/>
        </w:rPr>
        <w:t xml:space="preserve">Of our </w:t>
      </w:r>
      <w:r w:rsidR="000D3973">
        <w:rPr>
          <w:rFonts w:cstheme="minorHAnsi"/>
          <w:color w:val="323130"/>
          <w:sz w:val="24"/>
          <w:szCs w:val="24"/>
          <w:shd w:val="clear" w:color="auto" w:fill="FFFFFF"/>
        </w:rPr>
        <w:t xml:space="preserve">respondents, </w:t>
      </w:r>
      <w:r>
        <w:rPr>
          <w:rFonts w:cstheme="minorHAnsi"/>
          <w:color w:val="323130"/>
          <w:sz w:val="24"/>
          <w:szCs w:val="24"/>
          <w:shd w:val="clear" w:color="auto" w:fill="FFFFFF"/>
        </w:rPr>
        <w:t>we might characterise</w:t>
      </w:r>
      <w:r w:rsidR="009411AF">
        <w:rPr>
          <w:rFonts w:cstheme="minorHAnsi"/>
          <w:color w:val="323130"/>
          <w:sz w:val="24"/>
          <w:szCs w:val="24"/>
          <w:shd w:val="clear" w:color="auto" w:fill="FFFFFF"/>
        </w:rPr>
        <w:t xml:space="preserve"> </w:t>
      </w:r>
      <w:r w:rsidR="000D3973" w:rsidRPr="00F16FC9">
        <w:rPr>
          <w:rFonts w:cstheme="minorHAnsi"/>
          <w:color w:val="323130"/>
          <w:sz w:val="24"/>
          <w:szCs w:val="24"/>
          <w:shd w:val="clear" w:color="auto" w:fill="FFFFFF"/>
        </w:rPr>
        <w:t>two thirds</w:t>
      </w:r>
      <w:r w:rsidR="009411AF">
        <w:rPr>
          <w:rFonts w:cstheme="minorHAnsi"/>
          <w:color w:val="323130"/>
          <w:sz w:val="24"/>
          <w:szCs w:val="24"/>
          <w:shd w:val="clear" w:color="auto" w:fill="FFFFFF"/>
        </w:rPr>
        <w:t xml:space="preserve"> to three quarters</w:t>
      </w:r>
      <w:r w:rsidR="000D3973">
        <w:rPr>
          <w:rFonts w:cstheme="minorHAnsi"/>
          <w:color w:val="323130"/>
          <w:sz w:val="24"/>
          <w:szCs w:val="24"/>
          <w:shd w:val="clear" w:color="auto" w:fill="FFFFFF"/>
        </w:rPr>
        <w:t xml:space="preserve"> as being broadly positive about their experiences. </w:t>
      </w:r>
      <w:r w:rsidR="00354CD3">
        <w:rPr>
          <w:rFonts w:cstheme="minorHAnsi"/>
          <w:color w:val="323130"/>
          <w:sz w:val="24"/>
          <w:szCs w:val="24"/>
          <w:shd w:val="clear" w:color="auto" w:fill="FFFFFF"/>
        </w:rPr>
        <w:t xml:space="preserve">This is </w:t>
      </w:r>
      <w:r w:rsidR="009411AF">
        <w:rPr>
          <w:rFonts w:cstheme="minorHAnsi"/>
          <w:color w:val="323130"/>
          <w:sz w:val="24"/>
          <w:szCs w:val="24"/>
          <w:shd w:val="clear" w:color="auto" w:fill="FFFFFF"/>
        </w:rPr>
        <w:t>a slight increase on</w:t>
      </w:r>
      <w:r w:rsidR="00AE6C4C">
        <w:rPr>
          <w:rFonts w:cstheme="minorHAnsi"/>
          <w:color w:val="323130"/>
          <w:sz w:val="24"/>
          <w:szCs w:val="24"/>
          <w:shd w:val="clear" w:color="auto" w:fill="FFFFFF"/>
        </w:rPr>
        <w:t xml:space="preserve"> last year</w:t>
      </w:r>
      <w:r w:rsidR="00354CD3">
        <w:rPr>
          <w:rFonts w:cstheme="minorHAnsi"/>
          <w:color w:val="323130"/>
          <w:sz w:val="24"/>
          <w:szCs w:val="24"/>
          <w:shd w:val="clear" w:color="auto" w:fill="FFFFFF"/>
        </w:rPr>
        <w:t xml:space="preserve">. </w:t>
      </w:r>
      <w:r w:rsidR="000D3973">
        <w:rPr>
          <w:rFonts w:cstheme="minorHAnsi"/>
          <w:color w:val="323130"/>
          <w:sz w:val="24"/>
          <w:szCs w:val="24"/>
          <w:shd w:val="clear" w:color="auto" w:fill="FFFFFF"/>
        </w:rPr>
        <w:t>But</w:t>
      </w:r>
      <w:r w:rsidR="00354CD3">
        <w:rPr>
          <w:rFonts w:cstheme="minorHAnsi"/>
          <w:color w:val="323130"/>
          <w:sz w:val="24"/>
          <w:szCs w:val="24"/>
          <w:shd w:val="clear" w:color="auto" w:fill="FFFFFF"/>
        </w:rPr>
        <w:t>, as before,</w:t>
      </w:r>
      <w:r w:rsidR="000D3973">
        <w:rPr>
          <w:rFonts w:cstheme="minorHAnsi"/>
          <w:color w:val="323130"/>
          <w:sz w:val="24"/>
          <w:szCs w:val="24"/>
          <w:shd w:val="clear" w:color="auto" w:fill="FFFFFF"/>
        </w:rPr>
        <w:t xml:space="preserve"> there are concerns </w:t>
      </w:r>
      <w:r w:rsidR="008B1CD3">
        <w:rPr>
          <w:rFonts w:cstheme="minorHAnsi"/>
          <w:color w:val="323130"/>
          <w:sz w:val="24"/>
          <w:szCs w:val="24"/>
          <w:shd w:val="clear" w:color="auto" w:fill="FFFFFF"/>
        </w:rPr>
        <w:t>about</w:t>
      </w:r>
      <w:r w:rsidR="000D3973">
        <w:rPr>
          <w:rFonts w:cstheme="minorHAnsi"/>
          <w:color w:val="323130"/>
          <w:sz w:val="24"/>
          <w:szCs w:val="24"/>
          <w:shd w:val="clear" w:color="auto" w:fill="FFFFFF"/>
        </w:rPr>
        <w:t xml:space="preserve"> the messages we are hearing from those who do not report satisfaction with their experiences of the SEND system in Cambridgeshire.</w:t>
      </w:r>
      <w:r w:rsidR="00AE6C4C">
        <w:rPr>
          <w:rFonts w:cstheme="minorHAnsi"/>
          <w:color w:val="323130"/>
          <w:sz w:val="24"/>
          <w:szCs w:val="24"/>
          <w:shd w:val="clear" w:color="auto" w:fill="FFFFFF"/>
        </w:rPr>
        <w:t xml:space="preserve"> Although</w:t>
      </w:r>
      <w:r w:rsidR="00767A68">
        <w:rPr>
          <w:rFonts w:cstheme="minorHAnsi"/>
          <w:color w:val="323130"/>
          <w:sz w:val="24"/>
          <w:szCs w:val="24"/>
          <w:shd w:val="clear" w:color="auto" w:fill="FFFFFF"/>
        </w:rPr>
        <w:t xml:space="preserve"> m</w:t>
      </w:r>
      <w:r w:rsidR="00AE6C4C">
        <w:rPr>
          <w:rFonts w:cstheme="minorHAnsi"/>
          <w:color w:val="323130"/>
          <w:sz w:val="24"/>
          <w:szCs w:val="24"/>
          <w:shd w:val="clear" w:color="auto" w:fill="FFFFFF"/>
        </w:rPr>
        <w:t>ost respondents have been broadly positive</w:t>
      </w:r>
      <w:r w:rsidR="00767A68">
        <w:rPr>
          <w:rFonts w:cstheme="minorHAnsi"/>
          <w:color w:val="323130"/>
          <w:sz w:val="24"/>
          <w:szCs w:val="24"/>
          <w:shd w:val="clear" w:color="auto" w:fill="FFFFFF"/>
        </w:rPr>
        <w:t xml:space="preserve"> within the statistical information provided, the open text comments boxes give a much more negative view. </w:t>
      </w:r>
    </w:p>
    <w:p w14:paraId="1A8248F9" w14:textId="3D03CC86" w:rsidR="0058232B" w:rsidRDefault="0058232B" w:rsidP="006A6AD2">
      <w:pPr>
        <w:rPr>
          <w:rFonts w:cstheme="minorHAnsi"/>
          <w:color w:val="323130"/>
          <w:sz w:val="24"/>
          <w:szCs w:val="24"/>
          <w:shd w:val="clear" w:color="auto" w:fill="FFFFFF"/>
        </w:rPr>
      </w:pPr>
      <w:r>
        <w:rPr>
          <w:rFonts w:cstheme="minorHAnsi"/>
          <w:color w:val="323130"/>
          <w:sz w:val="24"/>
          <w:szCs w:val="24"/>
          <w:shd w:val="clear" w:color="auto" w:fill="FFFFFF"/>
        </w:rPr>
        <w:t xml:space="preserve">We appear to have heard from parents who are much earlier on in their journeys on this occasion which is positive as it supports the SEND transformation work to identify and support needs earlier. </w:t>
      </w:r>
    </w:p>
    <w:p w14:paraId="2530FC85" w14:textId="356ADF24" w:rsidR="000D3973" w:rsidRDefault="000D3973" w:rsidP="006A6AD2">
      <w:pPr>
        <w:rPr>
          <w:rFonts w:cstheme="minorHAnsi"/>
          <w:color w:val="323130"/>
          <w:sz w:val="24"/>
          <w:szCs w:val="24"/>
          <w:shd w:val="clear" w:color="auto" w:fill="FFFFFF"/>
        </w:rPr>
      </w:pPr>
      <w:r>
        <w:rPr>
          <w:rFonts w:cstheme="minorHAnsi"/>
          <w:color w:val="323130"/>
          <w:sz w:val="24"/>
          <w:szCs w:val="24"/>
          <w:shd w:val="clear" w:color="auto" w:fill="FFFFFF"/>
        </w:rPr>
        <w:t xml:space="preserve">There is an opportunity to look at how the </w:t>
      </w:r>
      <w:r w:rsidR="008B1CD3">
        <w:rPr>
          <w:rFonts w:cstheme="minorHAnsi"/>
          <w:color w:val="323130"/>
          <w:sz w:val="24"/>
          <w:szCs w:val="24"/>
          <w:shd w:val="clear" w:color="auto" w:fill="FFFFFF"/>
        </w:rPr>
        <w:t>positives</w:t>
      </w:r>
      <w:r>
        <w:rPr>
          <w:rFonts w:cstheme="minorHAnsi"/>
          <w:color w:val="323130"/>
          <w:sz w:val="24"/>
          <w:szCs w:val="24"/>
          <w:shd w:val="clear" w:color="auto" w:fill="FFFFFF"/>
        </w:rPr>
        <w:t xml:space="preserve"> can be used to address the concerns that the survey raises.</w:t>
      </w:r>
    </w:p>
    <w:p w14:paraId="3C175841" w14:textId="77777777" w:rsidR="00F16FC9" w:rsidRDefault="008B1CD3" w:rsidP="006A6AD2">
      <w:pPr>
        <w:rPr>
          <w:rFonts w:cstheme="minorHAnsi"/>
          <w:color w:val="323130"/>
          <w:sz w:val="24"/>
          <w:szCs w:val="24"/>
          <w:shd w:val="clear" w:color="auto" w:fill="FFFFFF"/>
        </w:rPr>
      </w:pPr>
      <w:r>
        <w:rPr>
          <w:rFonts w:cstheme="minorHAnsi"/>
          <w:color w:val="323130"/>
          <w:sz w:val="24"/>
          <w:szCs w:val="24"/>
          <w:shd w:val="clear" w:color="auto" w:fill="FFFFFF"/>
        </w:rPr>
        <w:t xml:space="preserve">The issues raised by the survey have already been raised by Pinpoint </w:t>
      </w:r>
      <w:r w:rsidR="00D4297F">
        <w:rPr>
          <w:rFonts w:cstheme="minorHAnsi"/>
          <w:color w:val="323130"/>
          <w:sz w:val="24"/>
          <w:szCs w:val="24"/>
          <w:shd w:val="clear" w:color="auto" w:fill="FFFFFF"/>
        </w:rPr>
        <w:t xml:space="preserve">over the last </w:t>
      </w:r>
      <w:r w:rsidR="00F46B50">
        <w:rPr>
          <w:rFonts w:cstheme="minorHAnsi"/>
          <w:color w:val="323130"/>
          <w:sz w:val="24"/>
          <w:szCs w:val="24"/>
          <w:shd w:val="clear" w:color="auto" w:fill="FFFFFF"/>
        </w:rPr>
        <w:t>12</w:t>
      </w:r>
      <w:r w:rsidR="00D4297F">
        <w:rPr>
          <w:rFonts w:cstheme="minorHAnsi"/>
          <w:color w:val="323130"/>
          <w:sz w:val="24"/>
          <w:szCs w:val="24"/>
          <w:shd w:val="clear" w:color="auto" w:fill="FFFFFF"/>
        </w:rPr>
        <w:t xml:space="preserve"> months </w:t>
      </w:r>
      <w:r w:rsidR="00F46B50">
        <w:rPr>
          <w:rFonts w:cstheme="minorHAnsi"/>
          <w:color w:val="323130"/>
          <w:sz w:val="24"/>
          <w:szCs w:val="24"/>
          <w:shd w:val="clear" w:color="auto" w:fill="FFFFFF"/>
        </w:rPr>
        <w:t xml:space="preserve">and </w:t>
      </w:r>
      <w:r>
        <w:rPr>
          <w:rFonts w:cstheme="minorHAnsi"/>
          <w:color w:val="323130"/>
          <w:sz w:val="24"/>
          <w:szCs w:val="24"/>
          <w:shd w:val="clear" w:color="auto" w:fill="FFFFFF"/>
        </w:rPr>
        <w:t xml:space="preserve">are </w:t>
      </w:r>
      <w:r w:rsidR="00D117AF">
        <w:rPr>
          <w:rFonts w:cstheme="minorHAnsi"/>
          <w:color w:val="323130"/>
          <w:sz w:val="24"/>
          <w:szCs w:val="24"/>
          <w:shd w:val="clear" w:color="auto" w:fill="FFFFFF"/>
        </w:rPr>
        <w:t xml:space="preserve">well </w:t>
      </w:r>
      <w:r>
        <w:rPr>
          <w:rFonts w:cstheme="minorHAnsi"/>
          <w:color w:val="323130"/>
          <w:sz w:val="24"/>
          <w:szCs w:val="24"/>
          <w:shd w:val="clear" w:color="auto" w:fill="FFFFFF"/>
        </w:rPr>
        <w:t>know</w:t>
      </w:r>
      <w:r w:rsidR="00D117AF">
        <w:rPr>
          <w:rFonts w:cstheme="minorHAnsi"/>
          <w:color w:val="323130"/>
          <w:sz w:val="24"/>
          <w:szCs w:val="24"/>
          <w:shd w:val="clear" w:color="auto" w:fill="FFFFFF"/>
        </w:rPr>
        <w:t>n</w:t>
      </w:r>
      <w:r>
        <w:rPr>
          <w:rFonts w:cstheme="minorHAnsi"/>
          <w:color w:val="323130"/>
          <w:sz w:val="24"/>
          <w:szCs w:val="24"/>
          <w:shd w:val="clear" w:color="auto" w:fill="FFFFFF"/>
        </w:rPr>
        <w:t xml:space="preserve"> to the Local Authority and Health – there are no surprises</w:t>
      </w:r>
      <w:r w:rsidR="00D4297F">
        <w:rPr>
          <w:rFonts w:cstheme="minorHAnsi"/>
          <w:color w:val="323130"/>
          <w:sz w:val="24"/>
          <w:szCs w:val="24"/>
          <w:shd w:val="clear" w:color="auto" w:fill="FFFFFF"/>
        </w:rPr>
        <w:t xml:space="preserve"> and the areas identified </w:t>
      </w:r>
      <w:r w:rsidR="00251B00">
        <w:rPr>
          <w:rFonts w:cstheme="minorHAnsi"/>
          <w:color w:val="323130"/>
          <w:sz w:val="24"/>
          <w:szCs w:val="24"/>
          <w:shd w:val="clear" w:color="auto" w:fill="FFFFFF"/>
        </w:rPr>
        <w:t xml:space="preserve">by Pinpoint and this survey </w:t>
      </w:r>
      <w:r w:rsidR="00D4297F">
        <w:rPr>
          <w:rFonts w:cstheme="minorHAnsi"/>
          <w:color w:val="323130"/>
          <w:sz w:val="24"/>
          <w:szCs w:val="24"/>
          <w:shd w:val="clear" w:color="auto" w:fill="FFFFFF"/>
        </w:rPr>
        <w:t xml:space="preserve">have been agreed as priorities: </w:t>
      </w:r>
      <w:r w:rsidR="00D4297F" w:rsidRPr="00F16FC9">
        <w:rPr>
          <w:rFonts w:cstheme="minorHAnsi"/>
          <w:color w:val="323130"/>
          <w:sz w:val="24"/>
          <w:szCs w:val="24"/>
          <w:shd w:val="clear" w:color="auto" w:fill="FFFFFF"/>
        </w:rPr>
        <w:t xml:space="preserve">compliance, </w:t>
      </w:r>
      <w:r w:rsidR="00FF272B" w:rsidRPr="00F16FC9">
        <w:rPr>
          <w:rFonts w:cstheme="minorHAnsi"/>
          <w:color w:val="323130"/>
          <w:sz w:val="24"/>
          <w:szCs w:val="24"/>
          <w:shd w:val="clear" w:color="auto" w:fill="FFFFFF"/>
        </w:rPr>
        <w:t>Preparing for Adulthood</w:t>
      </w:r>
      <w:r w:rsidR="002203D8" w:rsidRPr="00F16FC9">
        <w:rPr>
          <w:rFonts w:cstheme="minorHAnsi"/>
          <w:color w:val="323130"/>
          <w:sz w:val="24"/>
          <w:szCs w:val="24"/>
          <w:shd w:val="clear" w:color="auto" w:fill="FFFFFF"/>
        </w:rPr>
        <w:t>/transitions</w:t>
      </w:r>
      <w:r w:rsidR="00FF272B" w:rsidRPr="00F16FC9">
        <w:rPr>
          <w:rFonts w:cstheme="minorHAnsi"/>
          <w:color w:val="323130"/>
          <w:sz w:val="24"/>
          <w:szCs w:val="24"/>
          <w:shd w:val="clear" w:color="auto" w:fill="FFFFFF"/>
        </w:rPr>
        <w:t xml:space="preserve"> and improving SEN Support</w:t>
      </w:r>
      <w:r w:rsidR="002203D8" w:rsidRPr="00F16FC9">
        <w:rPr>
          <w:rFonts w:cstheme="minorHAnsi"/>
          <w:color w:val="323130"/>
          <w:sz w:val="24"/>
          <w:szCs w:val="24"/>
          <w:shd w:val="clear" w:color="auto" w:fill="FFFFFF"/>
        </w:rPr>
        <w:t xml:space="preserve">. </w:t>
      </w:r>
    </w:p>
    <w:p w14:paraId="121052E7" w14:textId="77E203E2" w:rsidR="006A6AD2" w:rsidRDefault="006A6AD2" w:rsidP="00D117AF">
      <w:pPr>
        <w:rPr>
          <w:rFonts w:cstheme="minorHAnsi"/>
          <w:color w:val="323130"/>
          <w:sz w:val="24"/>
          <w:szCs w:val="24"/>
          <w:shd w:val="clear" w:color="auto" w:fill="FFFFFF"/>
        </w:rPr>
      </w:pPr>
    </w:p>
    <w:p w14:paraId="0CAFBEE9" w14:textId="36BD7647" w:rsidR="00AF23CC" w:rsidRPr="00767A68" w:rsidRDefault="00D117AF" w:rsidP="00767A68">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t>Key messages</w:t>
      </w:r>
    </w:p>
    <w:p w14:paraId="6F349413" w14:textId="77C2B41C" w:rsidR="00507872" w:rsidRDefault="00507872" w:rsidP="00AF23CC">
      <w:pPr>
        <w:pStyle w:val="ListParagraph"/>
        <w:numPr>
          <w:ilvl w:val="0"/>
          <w:numId w:val="2"/>
        </w:numPr>
        <w:ind w:left="567" w:hanging="567"/>
        <w:rPr>
          <w:rFonts w:cstheme="minorHAnsi"/>
          <w:color w:val="323130"/>
          <w:sz w:val="24"/>
          <w:szCs w:val="24"/>
          <w:shd w:val="clear" w:color="auto" w:fill="FFFFFF"/>
        </w:rPr>
      </w:pPr>
      <w:r w:rsidRPr="00AF23CC">
        <w:rPr>
          <w:rFonts w:cstheme="minorHAnsi"/>
          <w:color w:val="323130"/>
          <w:sz w:val="24"/>
          <w:szCs w:val="24"/>
          <w:shd w:val="clear" w:color="auto" w:fill="FFFFFF"/>
        </w:rPr>
        <w:t>Free text commentary predominantly reflects frustrations and disappointments – it</w:t>
      </w:r>
      <w:r w:rsidR="002B0B7D" w:rsidRPr="00AF23CC">
        <w:rPr>
          <w:rFonts w:cstheme="minorHAnsi"/>
          <w:color w:val="323130"/>
          <w:sz w:val="24"/>
          <w:szCs w:val="24"/>
          <w:shd w:val="clear" w:color="auto" w:fill="FFFFFF"/>
        </w:rPr>
        <w:t xml:space="preserve"> is</w:t>
      </w:r>
      <w:r w:rsidRPr="00AF23CC">
        <w:rPr>
          <w:rFonts w:cstheme="minorHAnsi"/>
          <w:color w:val="323130"/>
          <w:sz w:val="24"/>
          <w:szCs w:val="24"/>
          <w:shd w:val="clear" w:color="auto" w:fill="FFFFFF"/>
        </w:rPr>
        <w:t xml:space="preserve"> rare that we get positive feedback from this section of the survey.</w:t>
      </w:r>
    </w:p>
    <w:p w14:paraId="718CECCB" w14:textId="21FFB22C" w:rsidR="00152B51" w:rsidRDefault="00305092"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 xml:space="preserve">The </w:t>
      </w:r>
      <w:r w:rsidR="0021301D">
        <w:rPr>
          <w:rFonts w:cstheme="minorHAnsi"/>
          <w:color w:val="323130"/>
          <w:sz w:val="24"/>
          <w:szCs w:val="24"/>
          <w:shd w:val="clear" w:color="auto" w:fill="FFFFFF"/>
        </w:rPr>
        <w:t xml:space="preserve">Statutory Assessment </w:t>
      </w:r>
      <w:r>
        <w:rPr>
          <w:rFonts w:cstheme="minorHAnsi"/>
          <w:color w:val="323130"/>
          <w:sz w:val="24"/>
          <w:szCs w:val="24"/>
          <w:shd w:val="clear" w:color="auto" w:fill="FFFFFF"/>
        </w:rPr>
        <w:t>T</w:t>
      </w:r>
      <w:r w:rsidR="0021301D">
        <w:rPr>
          <w:rFonts w:cstheme="minorHAnsi"/>
          <w:color w:val="323130"/>
          <w:sz w:val="24"/>
          <w:szCs w:val="24"/>
          <w:shd w:val="clear" w:color="auto" w:fill="FFFFFF"/>
        </w:rPr>
        <w:t xml:space="preserve">eam continues to cause worries in term of poor communication, timescales not being met and </w:t>
      </w:r>
      <w:r>
        <w:rPr>
          <w:rFonts w:cstheme="minorHAnsi"/>
          <w:color w:val="323130"/>
          <w:sz w:val="24"/>
          <w:szCs w:val="24"/>
          <w:shd w:val="clear" w:color="auto" w:fill="FFFFFF"/>
        </w:rPr>
        <w:t>lack of knowledge of local schools and services from case workers.</w:t>
      </w:r>
    </w:p>
    <w:p w14:paraId="1954C928" w14:textId="4C31F983" w:rsidR="00305092" w:rsidRDefault="00305092"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Health services are</w:t>
      </w:r>
      <w:r w:rsidR="00E310BC">
        <w:rPr>
          <w:rFonts w:cstheme="minorHAnsi"/>
          <w:color w:val="323130"/>
          <w:sz w:val="24"/>
          <w:szCs w:val="24"/>
          <w:shd w:val="clear" w:color="auto" w:fill="FFFFFF"/>
        </w:rPr>
        <w:t xml:space="preserve"> reported to be</w:t>
      </w:r>
      <w:r>
        <w:rPr>
          <w:rFonts w:cstheme="minorHAnsi"/>
          <w:color w:val="323130"/>
          <w:sz w:val="24"/>
          <w:szCs w:val="24"/>
          <w:shd w:val="clear" w:color="auto" w:fill="FFFFFF"/>
        </w:rPr>
        <w:t xml:space="preserve"> difficult to access </w:t>
      </w:r>
      <w:r w:rsidR="00364BD6">
        <w:rPr>
          <w:rFonts w:cstheme="minorHAnsi"/>
          <w:color w:val="323130"/>
          <w:sz w:val="24"/>
          <w:szCs w:val="24"/>
          <w:shd w:val="clear" w:color="auto" w:fill="FFFFFF"/>
        </w:rPr>
        <w:t>and parents feel they are abandoned once their child is diagnosed.</w:t>
      </w:r>
    </w:p>
    <w:p w14:paraId="7F233783" w14:textId="640E39B0" w:rsidR="00364BD6" w:rsidRDefault="00364BD6"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 xml:space="preserve">The thresholds for mental health services are too high and the waits are too long. </w:t>
      </w:r>
      <w:r w:rsidR="002C34D4">
        <w:rPr>
          <w:rFonts w:cstheme="minorHAnsi"/>
          <w:color w:val="323130"/>
          <w:sz w:val="24"/>
          <w:szCs w:val="24"/>
          <w:shd w:val="clear" w:color="auto" w:fill="FFFFFF"/>
        </w:rPr>
        <w:t>This exacerbates poor school attendance for those who can’t attend due to poor mental health.</w:t>
      </w:r>
    </w:p>
    <w:p w14:paraId="654D69DB" w14:textId="34F1A685" w:rsidR="002C34D4" w:rsidRDefault="00E310BC"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Parent carers feel t</w:t>
      </w:r>
      <w:r w:rsidR="002C34D4">
        <w:rPr>
          <w:rFonts w:cstheme="minorHAnsi"/>
          <w:color w:val="323130"/>
          <w:sz w:val="24"/>
          <w:szCs w:val="24"/>
          <w:shd w:val="clear" w:color="auto" w:fill="FFFFFF"/>
        </w:rPr>
        <w:t>here are a lack of services post 16.</w:t>
      </w:r>
    </w:p>
    <w:p w14:paraId="75955D0E" w14:textId="40A39665" w:rsidR="002C34D4" w:rsidRDefault="00C151FC"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Parent carers report that a</w:t>
      </w:r>
      <w:r w:rsidR="007A2508">
        <w:rPr>
          <w:rFonts w:cstheme="minorHAnsi"/>
          <w:color w:val="323130"/>
          <w:sz w:val="24"/>
          <w:szCs w:val="24"/>
          <w:shd w:val="clear" w:color="auto" w:fill="FFFFFF"/>
        </w:rPr>
        <w:t xml:space="preserve"> lack of funding seems to drive a lack of services and SEND support. </w:t>
      </w:r>
    </w:p>
    <w:p w14:paraId="01840F2E" w14:textId="4F86DE1C" w:rsidR="007A2508" w:rsidRDefault="007A2508"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Parent and child blame continues to cause concern for parent carers</w:t>
      </w:r>
      <w:r w:rsidR="005742C6">
        <w:rPr>
          <w:rFonts w:cstheme="minorHAnsi"/>
          <w:color w:val="323130"/>
          <w:sz w:val="24"/>
          <w:szCs w:val="24"/>
          <w:shd w:val="clear" w:color="auto" w:fill="FFFFFF"/>
        </w:rPr>
        <w:t xml:space="preserve"> who feel that the advice and support at Early Help stages is aimed at neurotypical children. </w:t>
      </w:r>
    </w:p>
    <w:p w14:paraId="1F26D3DD" w14:textId="52F33F3E" w:rsidR="005742C6" w:rsidRDefault="005742C6"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P</w:t>
      </w:r>
      <w:r w:rsidR="00C151FC">
        <w:rPr>
          <w:rFonts w:cstheme="minorHAnsi"/>
          <w:color w:val="323130"/>
          <w:sz w:val="24"/>
          <w:szCs w:val="24"/>
          <w:shd w:val="clear" w:color="auto" w:fill="FFFFFF"/>
        </w:rPr>
        <w:t>arent carers worry that p</w:t>
      </w:r>
      <w:r>
        <w:rPr>
          <w:rFonts w:cstheme="minorHAnsi"/>
          <w:color w:val="323130"/>
          <w:sz w:val="24"/>
          <w:szCs w:val="24"/>
          <w:shd w:val="clear" w:color="auto" w:fill="FFFFFF"/>
        </w:rPr>
        <w:t>rofessionals have a lac</w:t>
      </w:r>
      <w:r w:rsidR="00D8369A">
        <w:rPr>
          <w:rFonts w:cstheme="minorHAnsi"/>
          <w:color w:val="323130"/>
          <w:sz w:val="24"/>
          <w:szCs w:val="24"/>
          <w:shd w:val="clear" w:color="auto" w:fill="FFFFFF"/>
        </w:rPr>
        <w:t xml:space="preserve">k of training, knowledge and understanding. This is particularly the case in schools </w:t>
      </w:r>
      <w:r w:rsidR="00993DBA">
        <w:rPr>
          <w:rFonts w:cstheme="minorHAnsi"/>
          <w:color w:val="323130"/>
          <w:sz w:val="24"/>
          <w:szCs w:val="24"/>
          <w:shd w:val="clear" w:color="auto" w:fill="FFFFFF"/>
        </w:rPr>
        <w:t>where the biggest concerns are around a lack of understanding of the needs of SEND children, masking and being considered ‘fine in school’</w:t>
      </w:r>
      <w:r w:rsidR="00F32580">
        <w:rPr>
          <w:rFonts w:cstheme="minorHAnsi"/>
          <w:color w:val="323130"/>
          <w:sz w:val="24"/>
          <w:szCs w:val="24"/>
          <w:shd w:val="clear" w:color="auto" w:fill="FFFFFF"/>
        </w:rPr>
        <w:t xml:space="preserve"> and a lack of awareness around school based trauma and absence.</w:t>
      </w:r>
    </w:p>
    <w:p w14:paraId="17945159" w14:textId="601E1342" w:rsidR="00F32580" w:rsidRDefault="00F32580"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There is concern</w:t>
      </w:r>
      <w:r w:rsidR="00C151FC">
        <w:rPr>
          <w:rFonts w:cstheme="minorHAnsi"/>
          <w:color w:val="323130"/>
          <w:sz w:val="24"/>
          <w:szCs w:val="24"/>
          <w:shd w:val="clear" w:color="auto" w:fill="FFFFFF"/>
        </w:rPr>
        <w:t xml:space="preserve"> from parent carers</w:t>
      </w:r>
      <w:r>
        <w:rPr>
          <w:rFonts w:cstheme="minorHAnsi"/>
          <w:color w:val="323130"/>
          <w:sz w:val="24"/>
          <w:szCs w:val="24"/>
          <w:shd w:val="clear" w:color="auto" w:fill="FFFFFF"/>
        </w:rPr>
        <w:t xml:space="preserve"> around compliance and a lack of accountability in schools. </w:t>
      </w:r>
    </w:p>
    <w:p w14:paraId="01EFC99F" w14:textId="5D92B50C" w:rsidR="00FB57B8" w:rsidRPr="00AF23CC" w:rsidRDefault="00FB57B8"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lastRenderedPageBreak/>
        <w:t xml:space="preserve">Parent carers report an awareness that demand for services is high, </w:t>
      </w:r>
      <w:r w:rsidR="00DC10BB">
        <w:rPr>
          <w:rFonts w:cstheme="minorHAnsi"/>
          <w:color w:val="323130"/>
          <w:sz w:val="24"/>
          <w:szCs w:val="24"/>
          <w:shd w:val="clear" w:color="auto" w:fill="FFFFFF"/>
        </w:rPr>
        <w:t>but the system is complex and everything is a constant battle</w:t>
      </w:r>
      <w:r w:rsidR="00611CD9">
        <w:rPr>
          <w:rFonts w:cstheme="minorHAnsi"/>
          <w:color w:val="323130"/>
          <w:sz w:val="24"/>
          <w:szCs w:val="24"/>
          <w:shd w:val="clear" w:color="auto" w:fill="FFFFFF"/>
        </w:rPr>
        <w:t xml:space="preserve"> with the onus being on parent carers.</w:t>
      </w:r>
    </w:p>
    <w:p w14:paraId="3BA4619D" w14:textId="77777777" w:rsidR="008B745E" w:rsidRDefault="008B745E" w:rsidP="008B745E">
      <w:pPr>
        <w:rPr>
          <w:rFonts w:cstheme="minorHAnsi"/>
          <w:b/>
          <w:bCs/>
          <w:color w:val="323130"/>
          <w:sz w:val="24"/>
          <w:szCs w:val="24"/>
          <w:shd w:val="clear" w:color="auto" w:fill="FFFFFF"/>
        </w:rPr>
      </w:pPr>
    </w:p>
    <w:p w14:paraId="3C9E098B" w14:textId="2C418DFE" w:rsidR="008B745E" w:rsidRPr="008B745E" w:rsidRDefault="008B745E" w:rsidP="008B745E">
      <w:pPr>
        <w:rPr>
          <w:rFonts w:cstheme="minorHAnsi"/>
          <w:b/>
          <w:bCs/>
          <w:color w:val="323130"/>
          <w:sz w:val="24"/>
          <w:szCs w:val="24"/>
          <w:shd w:val="clear" w:color="auto" w:fill="FFFFFF"/>
        </w:rPr>
      </w:pPr>
      <w:r w:rsidRPr="008B745E">
        <w:rPr>
          <w:rFonts w:cstheme="minorHAnsi"/>
          <w:b/>
          <w:bCs/>
          <w:color w:val="323130"/>
          <w:sz w:val="24"/>
          <w:szCs w:val="24"/>
          <w:shd w:val="clear" w:color="auto" w:fill="FFFFFF"/>
        </w:rPr>
        <w:t>Review by questions</w:t>
      </w:r>
    </w:p>
    <w:p w14:paraId="7057D806" w14:textId="6E214839" w:rsidR="00B36B4C" w:rsidRDefault="00B36B4C" w:rsidP="00E04577">
      <w:pPr>
        <w:pStyle w:val="ListParagraph"/>
        <w:numPr>
          <w:ilvl w:val="0"/>
          <w:numId w:val="2"/>
        </w:numPr>
        <w:spacing w:line="240" w:lineRule="auto"/>
        <w:ind w:left="284" w:hanging="284"/>
        <w:rPr>
          <w:rFonts w:cstheme="minorHAnsi"/>
          <w:color w:val="323130"/>
          <w:sz w:val="24"/>
          <w:szCs w:val="24"/>
          <w:shd w:val="clear" w:color="auto" w:fill="FFFFFF"/>
        </w:rPr>
      </w:pPr>
      <w:r>
        <w:rPr>
          <w:rFonts w:cstheme="minorHAnsi"/>
          <w:color w:val="323130"/>
          <w:sz w:val="24"/>
          <w:szCs w:val="24"/>
          <w:shd w:val="clear" w:color="auto" w:fill="FFFFFF"/>
        </w:rPr>
        <w:t xml:space="preserve">Parental confidence about their engagement is </w:t>
      </w:r>
      <w:r w:rsidR="00C62AB1">
        <w:rPr>
          <w:rFonts w:cstheme="minorHAnsi"/>
          <w:sz w:val="24"/>
          <w:szCs w:val="24"/>
          <w:shd w:val="clear" w:color="auto" w:fill="FFFFFF"/>
        </w:rPr>
        <w:t>stable</w:t>
      </w:r>
      <w:r w:rsidRPr="00090297">
        <w:rPr>
          <w:rFonts w:cstheme="minorHAnsi"/>
          <w:color w:val="323130"/>
          <w:sz w:val="24"/>
          <w:szCs w:val="24"/>
          <w:shd w:val="clear" w:color="auto" w:fill="FFFFFF"/>
        </w:rPr>
        <w:t xml:space="preserve"> –</w:t>
      </w:r>
      <w:r>
        <w:rPr>
          <w:rFonts w:cstheme="minorHAnsi"/>
          <w:color w:val="323130"/>
          <w:sz w:val="24"/>
          <w:szCs w:val="24"/>
          <w:shd w:val="clear" w:color="auto" w:fill="FFFFFF"/>
        </w:rPr>
        <w:t xml:space="preserve"> </w:t>
      </w:r>
      <w:r w:rsidR="00031C85">
        <w:rPr>
          <w:rFonts w:cstheme="minorHAnsi"/>
          <w:color w:val="323130"/>
          <w:sz w:val="24"/>
          <w:szCs w:val="24"/>
          <w:shd w:val="clear" w:color="auto" w:fill="FFFFFF"/>
        </w:rPr>
        <w:t>but there are still to</w:t>
      </w:r>
      <w:r w:rsidR="008A7CDE">
        <w:rPr>
          <w:rFonts w:cstheme="minorHAnsi"/>
          <w:color w:val="323130"/>
          <w:sz w:val="24"/>
          <w:szCs w:val="24"/>
          <w:shd w:val="clear" w:color="auto" w:fill="FFFFFF"/>
        </w:rPr>
        <w:t>o</w:t>
      </w:r>
      <w:r w:rsidR="00031C85">
        <w:rPr>
          <w:rFonts w:cstheme="minorHAnsi"/>
          <w:color w:val="323130"/>
          <w:sz w:val="24"/>
          <w:szCs w:val="24"/>
          <w:shd w:val="clear" w:color="auto" w:fill="FFFFFF"/>
        </w:rPr>
        <w:t xml:space="preserve"> many parents </w:t>
      </w:r>
      <w:r>
        <w:rPr>
          <w:rFonts w:cstheme="minorHAnsi"/>
          <w:color w:val="323130"/>
          <w:sz w:val="24"/>
          <w:szCs w:val="24"/>
          <w:shd w:val="clear" w:color="auto" w:fill="FFFFFF"/>
        </w:rPr>
        <w:t>th</w:t>
      </w:r>
      <w:r w:rsidR="008A7CDE">
        <w:rPr>
          <w:rFonts w:cstheme="minorHAnsi"/>
          <w:color w:val="323130"/>
          <w:sz w:val="24"/>
          <w:szCs w:val="24"/>
          <w:shd w:val="clear" w:color="auto" w:fill="FFFFFF"/>
        </w:rPr>
        <w:t>at</w:t>
      </w:r>
      <w:r>
        <w:rPr>
          <w:rFonts w:cstheme="minorHAnsi"/>
          <w:color w:val="323130"/>
          <w:sz w:val="24"/>
          <w:szCs w:val="24"/>
          <w:shd w:val="clear" w:color="auto" w:fill="FFFFFF"/>
        </w:rPr>
        <w:t xml:space="preserve"> believe they are not listened to</w:t>
      </w:r>
      <w:r w:rsidR="00354CD3">
        <w:rPr>
          <w:rFonts w:cstheme="minorHAnsi"/>
          <w:color w:val="323130"/>
          <w:sz w:val="24"/>
          <w:szCs w:val="24"/>
          <w:shd w:val="clear" w:color="auto" w:fill="FFFFFF"/>
        </w:rPr>
        <w:t xml:space="preserve">, </w:t>
      </w:r>
      <w:r>
        <w:rPr>
          <w:rFonts w:cstheme="minorHAnsi"/>
          <w:color w:val="323130"/>
          <w:sz w:val="24"/>
          <w:szCs w:val="24"/>
          <w:shd w:val="clear" w:color="auto" w:fill="FFFFFF"/>
        </w:rPr>
        <w:t>even in the statutory processes</w:t>
      </w:r>
      <w:r w:rsidR="000063C5">
        <w:rPr>
          <w:rFonts w:cstheme="minorHAnsi"/>
          <w:color w:val="323130"/>
          <w:sz w:val="24"/>
          <w:szCs w:val="24"/>
          <w:shd w:val="clear" w:color="auto" w:fill="FFFFFF"/>
        </w:rPr>
        <w:t>.</w:t>
      </w:r>
    </w:p>
    <w:p w14:paraId="0481443A" w14:textId="77777777" w:rsidR="00E04577" w:rsidRDefault="00E04577" w:rsidP="00E04577">
      <w:pPr>
        <w:pStyle w:val="ListParagraph"/>
        <w:spacing w:line="240" w:lineRule="auto"/>
        <w:rPr>
          <w:rFonts w:cstheme="minorHAnsi"/>
          <w:color w:val="323130"/>
          <w:sz w:val="24"/>
          <w:szCs w:val="24"/>
          <w:shd w:val="clear" w:color="auto" w:fill="FFFFFF"/>
        </w:rPr>
      </w:pPr>
    </w:p>
    <w:p w14:paraId="4BD9D916" w14:textId="3B604597" w:rsidR="008B745E" w:rsidRDefault="00D83D82" w:rsidP="00E04577">
      <w:pPr>
        <w:pStyle w:val="ListParagraph"/>
        <w:spacing w:line="240" w:lineRule="auto"/>
        <w:rPr>
          <w:rFonts w:cstheme="minorHAnsi"/>
          <w:color w:val="323130"/>
          <w:sz w:val="24"/>
          <w:szCs w:val="24"/>
          <w:shd w:val="clear" w:color="auto" w:fill="FFFFFF"/>
        </w:rPr>
      </w:pPr>
      <w:r>
        <w:rPr>
          <w:rFonts w:cstheme="minorHAnsi"/>
          <w:color w:val="323130"/>
          <w:sz w:val="24"/>
          <w:szCs w:val="24"/>
          <w:shd w:val="clear" w:color="auto" w:fill="FFFFFF"/>
        </w:rPr>
        <w:t>9</w:t>
      </w:r>
      <w:r w:rsidR="00EC6E18">
        <w:rPr>
          <w:rFonts w:cstheme="minorHAnsi"/>
          <w:color w:val="323130"/>
          <w:sz w:val="24"/>
          <w:szCs w:val="24"/>
          <w:shd w:val="clear" w:color="auto" w:fill="FFFFFF"/>
        </w:rPr>
        <w:t>1</w:t>
      </w:r>
      <w:r w:rsidR="008B745E" w:rsidRPr="008B745E">
        <w:rPr>
          <w:rFonts w:cstheme="minorHAnsi"/>
          <w:color w:val="323130"/>
          <w:sz w:val="24"/>
          <w:szCs w:val="24"/>
          <w:shd w:val="clear" w:color="auto" w:fill="FFFFFF"/>
        </w:rPr>
        <w:t xml:space="preserve">% of parents report feeling they understand their children’s needs, with </w:t>
      </w:r>
      <w:r w:rsidR="003B55CE">
        <w:rPr>
          <w:rFonts w:cstheme="minorHAnsi"/>
          <w:color w:val="323130"/>
          <w:sz w:val="24"/>
          <w:szCs w:val="24"/>
          <w:shd w:val="clear" w:color="auto" w:fill="FFFFFF"/>
        </w:rPr>
        <w:t>44</w:t>
      </w:r>
      <w:r w:rsidR="008B745E" w:rsidRPr="008B745E">
        <w:rPr>
          <w:rFonts w:cstheme="minorHAnsi"/>
          <w:color w:val="323130"/>
          <w:sz w:val="24"/>
          <w:szCs w:val="24"/>
          <w:shd w:val="clear" w:color="auto" w:fill="FFFFFF"/>
        </w:rPr>
        <w:t>% feeling very confident.</w:t>
      </w:r>
    </w:p>
    <w:p w14:paraId="26BA2DCD" w14:textId="77777777" w:rsidR="00E30423" w:rsidRDefault="00E30423" w:rsidP="008B745E">
      <w:pPr>
        <w:pStyle w:val="ListParagraph"/>
        <w:rPr>
          <w:rFonts w:cstheme="minorHAnsi"/>
          <w:color w:val="323130"/>
          <w:sz w:val="24"/>
          <w:szCs w:val="24"/>
          <w:shd w:val="clear" w:color="auto" w:fill="FFFFFF"/>
        </w:rPr>
      </w:pPr>
    </w:p>
    <w:p w14:paraId="5C03B0C0" w14:textId="507714FD" w:rsidR="00282136" w:rsidRPr="008B745E" w:rsidRDefault="00AB7B35" w:rsidP="008B745E">
      <w:pPr>
        <w:pStyle w:val="ListParagraph"/>
        <w:rPr>
          <w:rFonts w:cstheme="minorHAnsi"/>
          <w:color w:val="323130"/>
          <w:sz w:val="24"/>
          <w:szCs w:val="24"/>
          <w:shd w:val="clear" w:color="auto" w:fill="FFFFFF"/>
        </w:rPr>
      </w:pPr>
      <w:r>
        <w:rPr>
          <w:rFonts w:cstheme="minorHAnsi"/>
          <w:color w:val="323130"/>
          <w:sz w:val="24"/>
          <w:szCs w:val="24"/>
          <w:shd w:val="clear" w:color="auto" w:fill="FFFFFF"/>
        </w:rPr>
        <w:t>22</w:t>
      </w:r>
      <w:r w:rsidR="00507872" w:rsidRPr="008B745E">
        <w:rPr>
          <w:rFonts w:cstheme="minorHAnsi"/>
          <w:color w:val="323130"/>
          <w:sz w:val="24"/>
          <w:szCs w:val="24"/>
          <w:shd w:val="clear" w:color="auto" w:fill="FFFFFF"/>
        </w:rPr>
        <w:t>% is</w:t>
      </w:r>
      <w:r w:rsidR="00AF150C" w:rsidRPr="008B745E">
        <w:rPr>
          <w:rFonts w:cstheme="minorHAnsi"/>
          <w:color w:val="323130"/>
          <w:sz w:val="24"/>
          <w:szCs w:val="24"/>
          <w:shd w:val="clear" w:color="auto" w:fill="FFFFFF"/>
        </w:rPr>
        <w:t xml:space="preserve"> a high number to be reporting that</w:t>
      </w:r>
      <w:r w:rsidR="005708EA" w:rsidRPr="008B745E">
        <w:rPr>
          <w:rFonts w:cstheme="minorHAnsi"/>
          <w:color w:val="323130"/>
          <w:sz w:val="24"/>
          <w:szCs w:val="24"/>
          <w:shd w:val="clear" w:color="auto" w:fill="FFFFFF"/>
        </w:rPr>
        <w:t xml:space="preserve"> </w:t>
      </w:r>
      <w:r w:rsidR="00F242ED" w:rsidRPr="008B745E">
        <w:rPr>
          <w:rFonts w:cstheme="minorHAnsi"/>
          <w:color w:val="323130"/>
          <w:sz w:val="24"/>
          <w:szCs w:val="24"/>
          <w:shd w:val="clear" w:color="auto" w:fill="FFFFFF"/>
        </w:rPr>
        <w:t>professionals do not understand the needs of their children.</w:t>
      </w:r>
      <w:r w:rsidR="000E15BC" w:rsidRPr="008B745E">
        <w:rPr>
          <w:rFonts w:cstheme="minorHAnsi"/>
          <w:color w:val="323130"/>
          <w:sz w:val="24"/>
          <w:szCs w:val="24"/>
          <w:shd w:val="clear" w:color="auto" w:fill="FFFFFF"/>
        </w:rPr>
        <w:t xml:space="preserve"> </w:t>
      </w:r>
    </w:p>
    <w:p w14:paraId="028415D1" w14:textId="03EC6A85" w:rsidR="000063C5" w:rsidRDefault="000063C5" w:rsidP="000063C5">
      <w:pPr>
        <w:ind w:left="720"/>
        <w:rPr>
          <w:rFonts w:cstheme="minorHAnsi"/>
          <w:color w:val="323130"/>
          <w:sz w:val="24"/>
          <w:szCs w:val="24"/>
          <w:shd w:val="clear" w:color="auto" w:fill="FFFFFF"/>
        </w:rPr>
      </w:pPr>
      <w:r>
        <w:rPr>
          <w:rFonts w:cstheme="minorHAnsi"/>
          <w:color w:val="323130"/>
          <w:sz w:val="24"/>
          <w:szCs w:val="24"/>
          <w:shd w:val="clear" w:color="auto" w:fill="FFFFFF"/>
        </w:rPr>
        <w:t xml:space="preserve">A small number, </w:t>
      </w:r>
      <w:r w:rsidR="00A32628">
        <w:rPr>
          <w:rFonts w:cstheme="minorHAnsi"/>
          <w:color w:val="323130"/>
          <w:sz w:val="24"/>
          <w:szCs w:val="24"/>
          <w:shd w:val="clear" w:color="auto" w:fill="FFFFFF"/>
        </w:rPr>
        <w:t>9</w:t>
      </w:r>
      <w:r>
        <w:rPr>
          <w:rFonts w:cstheme="minorHAnsi"/>
          <w:color w:val="323130"/>
          <w:sz w:val="24"/>
          <w:szCs w:val="24"/>
          <w:shd w:val="clear" w:color="auto" w:fill="FFFFFF"/>
        </w:rPr>
        <w:t>%, feel they, as parent carers, don’t understand their children’s needs – it’s not clear whether these are families reporting before or after assessments</w:t>
      </w:r>
      <w:r w:rsidR="00A32628">
        <w:rPr>
          <w:rFonts w:cstheme="minorHAnsi"/>
          <w:color w:val="323130"/>
          <w:sz w:val="24"/>
          <w:szCs w:val="24"/>
          <w:shd w:val="clear" w:color="auto" w:fill="FFFFFF"/>
        </w:rPr>
        <w:t xml:space="preserve"> and this could be symptomatic of hearing from parent carers who are earlier in their SEND journey. </w:t>
      </w:r>
    </w:p>
    <w:p w14:paraId="133BFEB6" w14:textId="77777777" w:rsidR="00FC3F0E" w:rsidRPr="00FC3F0E" w:rsidRDefault="00FC3F0E" w:rsidP="00FA6FBC">
      <w:pPr>
        <w:pStyle w:val="ListParagraph"/>
        <w:rPr>
          <w:rFonts w:cstheme="minorHAnsi"/>
          <w:color w:val="323130"/>
          <w:sz w:val="24"/>
          <w:szCs w:val="24"/>
          <w:shd w:val="clear" w:color="auto" w:fill="FFFFFF"/>
        </w:rPr>
      </w:pPr>
    </w:p>
    <w:p w14:paraId="74FF42BD" w14:textId="05054059" w:rsidR="001968C2" w:rsidRPr="00A14651" w:rsidRDefault="00A14651" w:rsidP="00E04577">
      <w:pPr>
        <w:pStyle w:val="ListParagraph"/>
        <w:numPr>
          <w:ilvl w:val="0"/>
          <w:numId w:val="2"/>
        </w:numPr>
        <w:spacing w:line="240" w:lineRule="auto"/>
        <w:ind w:left="284" w:hanging="284"/>
        <w:rPr>
          <w:rFonts w:cstheme="minorHAnsi"/>
          <w:color w:val="323130"/>
          <w:sz w:val="24"/>
          <w:szCs w:val="24"/>
          <w:shd w:val="clear" w:color="auto" w:fill="FFFFFF"/>
        </w:rPr>
      </w:pPr>
      <w:r>
        <w:rPr>
          <w:rFonts w:cstheme="minorHAnsi"/>
          <w:color w:val="323130"/>
          <w:sz w:val="24"/>
          <w:szCs w:val="24"/>
          <w:shd w:val="clear" w:color="auto" w:fill="FFFFFF"/>
        </w:rPr>
        <w:t>Too many</w:t>
      </w:r>
      <w:r w:rsidR="006003A0">
        <w:rPr>
          <w:rFonts w:cstheme="minorHAnsi"/>
          <w:color w:val="323130"/>
          <w:sz w:val="24"/>
          <w:szCs w:val="24"/>
          <w:shd w:val="clear" w:color="auto" w:fill="FFFFFF"/>
        </w:rPr>
        <w:t xml:space="preserve"> (we hear from) only get needs met by recourse to a dispute</w:t>
      </w:r>
    </w:p>
    <w:p w14:paraId="778E17A4" w14:textId="7855F800" w:rsidR="008B745E" w:rsidRDefault="009F404E" w:rsidP="00FA6FBC">
      <w:pPr>
        <w:spacing w:line="240" w:lineRule="auto"/>
        <w:ind w:left="720"/>
        <w:rPr>
          <w:rFonts w:cstheme="minorHAnsi"/>
          <w:color w:val="323130"/>
          <w:sz w:val="24"/>
          <w:szCs w:val="24"/>
          <w:shd w:val="clear" w:color="auto" w:fill="FFFFFF"/>
        </w:rPr>
      </w:pPr>
      <w:r>
        <w:rPr>
          <w:rFonts w:cstheme="minorHAnsi"/>
          <w:color w:val="323130"/>
          <w:sz w:val="24"/>
          <w:szCs w:val="24"/>
          <w:shd w:val="clear" w:color="auto" w:fill="FFFFFF"/>
        </w:rPr>
        <w:t>1</w:t>
      </w:r>
      <w:r w:rsidR="008F1EBA">
        <w:rPr>
          <w:rFonts w:cstheme="minorHAnsi"/>
          <w:color w:val="323130"/>
          <w:sz w:val="24"/>
          <w:szCs w:val="24"/>
          <w:shd w:val="clear" w:color="auto" w:fill="FFFFFF"/>
        </w:rPr>
        <w:t>2</w:t>
      </w:r>
      <w:r>
        <w:rPr>
          <w:rFonts w:cstheme="minorHAnsi"/>
          <w:color w:val="323130"/>
          <w:sz w:val="24"/>
          <w:szCs w:val="24"/>
          <w:shd w:val="clear" w:color="auto" w:fill="FFFFFF"/>
        </w:rPr>
        <w:t>.5</w:t>
      </w:r>
      <w:r w:rsidR="000063C5">
        <w:rPr>
          <w:rFonts w:cstheme="minorHAnsi"/>
          <w:color w:val="323130"/>
          <w:sz w:val="24"/>
          <w:szCs w:val="24"/>
          <w:shd w:val="clear" w:color="auto" w:fill="FFFFFF"/>
        </w:rPr>
        <w:t xml:space="preserve">% of those </w:t>
      </w:r>
      <w:r w:rsidR="00A14651" w:rsidRPr="00090297">
        <w:rPr>
          <w:rFonts w:cstheme="minorHAnsi"/>
          <w:color w:val="323130"/>
          <w:sz w:val="24"/>
          <w:szCs w:val="24"/>
          <w:shd w:val="clear" w:color="auto" w:fill="FFFFFF"/>
        </w:rPr>
        <w:t>who responded</w:t>
      </w:r>
      <w:r w:rsidR="000063C5">
        <w:rPr>
          <w:rFonts w:cstheme="minorHAnsi"/>
          <w:color w:val="323130"/>
          <w:sz w:val="24"/>
          <w:szCs w:val="24"/>
          <w:shd w:val="clear" w:color="auto" w:fill="FFFFFF"/>
        </w:rPr>
        <w:t>,</w:t>
      </w:r>
      <w:r w:rsidR="00A14651" w:rsidRPr="00090297">
        <w:rPr>
          <w:rFonts w:cstheme="minorHAnsi"/>
          <w:color w:val="323130"/>
          <w:sz w:val="24"/>
          <w:szCs w:val="24"/>
          <w:shd w:val="clear" w:color="auto" w:fill="FFFFFF"/>
        </w:rPr>
        <w:t xml:space="preserve"> report that EHCPs were only issued after a dispute</w:t>
      </w:r>
      <w:r w:rsidR="00657828" w:rsidRPr="00090297">
        <w:rPr>
          <w:rFonts w:cstheme="minorHAnsi"/>
          <w:color w:val="323130"/>
          <w:sz w:val="24"/>
          <w:szCs w:val="24"/>
          <w:shd w:val="clear" w:color="auto" w:fill="FFFFFF"/>
        </w:rPr>
        <w:t>.</w:t>
      </w:r>
    </w:p>
    <w:p w14:paraId="4834E7C3" w14:textId="77777777" w:rsidR="00FA6FBC" w:rsidRPr="00B36B4C" w:rsidRDefault="00FA6FBC" w:rsidP="00FA6FBC">
      <w:pPr>
        <w:spacing w:line="240" w:lineRule="auto"/>
        <w:ind w:left="720"/>
        <w:rPr>
          <w:rFonts w:cstheme="minorHAnsi"/>
          <w:color w:val="323130"/>
          <w:sz w:val="24"/>
          <w:szCs w:val="24"/>
          <w:shd w:val="clear" w:color="auto" w:fill="FFFFFF"/>
        </w:rPr>
      </w:pPr>
    </w:p>
    <w:p w14:paraId="69EC9950" w14:textId="57C979AD" w:rsidR="006003A0" w:rsidRPr="0061760A" w:rsidRDefault="006003A0" w:rsidP="0061760A">
      <w:pPr>
        <w:pStyle w:val="ListParagraph"/>
        <w:numPr>
          <w:ilvl w:val="0"/>
          <w:numId w:val="2"/>
        </w:numPr>
        <w:ind w:left="284" w:hanging="284"/>
        <w:rPr>
          <w:rFonts w:cstheme="minorHAnsi"/>
          <w:color w:val="323130"/>
          <w:sz w:val="24"/>
          <w:szCs w:val="24"/>
          <w:shd w:val="clear" w:color="auto" w:fill="FFFFFF"/>
        </w:rPr>
      </w:pPr>
      <w:r w:rsidRPr="0061760A">
        <w:rPr>
          <w:rFonts w:cstheme="minorHAnsi"/>
          <w:color w:val="323130"/>
          <w:sz w:val="24"/>
          <w:szCs w:val="24"/>
          <w:shd w:val="clear" w:color="auto" w:fill="FFFFFF"/>
        </w:rPr>
        <w:t xml:space="preserve">The </w:t>
      </w:r>
      <w:r w:rsidR="006A6AD2" w:rsidRPr="0061760A">
        <w:rPr>
          <w:rFonts w:cstheme="minorHAnsi"/>
          <w:color w:val="323130"/>
          <w:sz w:val="24"/>
          <w:szCs w:val="24"/>
          <w:shd w:val="clear" w:color="auto" w:fill="FFFFFF"/>
        </w:rPr>
        <w:t>legal requirements are either poorly understood and inconsistently implemented or are unknown and non-compliant</w:t>
      </w:r>
      <w:r w:rsidR="008B745E">
        <w:rPr>
          <w:rFonts w:cstheme="minorHAnsi"/>
          <w:color w:val="323130"/>
          <w:sz w:val="24"/>
          <w:szCs w:val="24"/>
          <w:shd w:val="clear" w:color="auto" w:fill="FFFFFF"/>
        </w:rPr>
        <w:t xml:space="preserve"> in some cases</w:t>
      </w:r>
      <w:r w:rsidR="00E04577">
        <w:rPr>
          <w:rFonts w:cstheme="minorHAnsi"/>
          <w:color w:val="323130"/>
          <w:sz w:val="24"/>
          <w:szCs w:val="24"/>
          <w:shd w:val="clear" w:color="auto" w:fill="FFFFFF"/>
        </w:rPr>
        <w:t>.</w:t>
      </w:r>
    </w:p>
    <w:p w14:paraId="65A52F8E" w14:textId="38A6544F" w:rsidR="007316E9" w:rsidRDefault="006003A0" w:rsidP="00C63F4D">
      <w:pPr>
        <w:ind w:left="709"/>
        <w:rPr>
          <w:rFonts w:cstheme="minorHAnsi"/>
          <w:color w:val="323130"/>
          <w:sz w:val="24"/>
          <w:szCs w:val="24"/>
          <w:shd w:val="clear" w:color="auto" w:fill="FFFFFF"/>
        </w:rPr>
      </w:pPr>
      <w:r w:rsidRPr="00090297">
        <w:rPr>
          <w:rFonts w:cstheme="minorHAnsi"/>
          <w:color w:val="323130"/>
          <w:sz w:val="24"/>
          <w:szCs w:val="24"/>
          <w:shd w:val="clear" w:color="auto" w:fill="FFFFFF"/>
        </w:rPr>
        <w:t>Worryingly</w:t>
      </w:r>
      <w:r w:rsidR="000063C5">
        <w:rPr>
          <w:rFonts w:cstheme="minorHAnsi"/>
          <w:color w:val="323130"/>
          <w:sz w:val="24"/>
          <w:szCs w:val="24"/>
          <w:shd w:val="clear" w:color="auto" w:fill="FFFFFF"/>
        </w:rPr>
        <w:t>,</w:t>
      </w:r>
      <w:r w:rsidRPr="00090297">
        <w:rPr>
          <w:rFonts w:cstheme="minorHAnsi"/>
          <w:color w:val="323130"/>
          <w:sz w:val="24"/>
          <w:szCs w:val="24"/>
          <w:shd w:val="clear" w:color="auto" w:fill="FFFFFF"/>
        </w:rPr>
        <w:t xml:space="preserve"> </w:t>
      </w:r>
      <w:r w:rsidR="00003FD0">
        <w:rPr>
          <w:rFonts w:cstheme="minorHAnsi"/>
          <w:color w:val="323130"/>
          <w:sz w:val="24"/>
          <w:szCs w:val="24"/>
          <w:shd w:val="clear" w:color="auto" w:fill="FFFFFF"/>
        </w:rPr>
        <w:t>1</w:t>
      </w:r>
      <w:r w:rsidR="0051197F">
        <w:rPr>
          <w:rFonts w:cstheme="minorHAnsi"/>
          <w:color w:val="323130"/>
          <w:sz w:val="24"/>
          <w:szCs w:val="24"/>
          <w:shd w:val="clear" w:color="auto" w:fill="FFFFFF"/>
        </w:rPr>
        <w:t>7</w:t>
      </w:r>
      <w:r w:rsidRPr="00090297">
        <w:rPr>
          <w:rFonts w:cstheme="minorHAnsi"/>
          <w:color w:val="323130"/>
          <w:sz w:val="24"/>
          <w:szCs w:val="24"/>
          <w:shd w:val="clear" w:color="auto" w:fill="FFFFFF"/>
        </w:rPr>
        <w:t>% report they have had no involvement in SEND processes</w:t>
      </w:r>
      <w:r w:rsidR="007316E9" w:rsidRPr="00090297">
        <w:rPr>
          <w:rFonts w:cstheme="minorHAnsi"/>
          <w:color w:val="323130"/>
          <w:sz w:val="24"/>
          <w:szCs w:val="24"/>
          <w:shd w:val="clear" w:color="auto" w:fill="FFFFFF"/>
        </w:rPr>
        <w:t>.</w:t>
      </w:r>
      <w:r w:rsidR="00212C76" w:rsidRPr="00212C76">
        <w:rPr>
          <w:rFonts w:cstheme="minorHAnsi"/>
          <w:color w:val="323130"/>
          <w:sz w:val="24"/>
          <w:szCs w:val="24"/>
          <w:shd w:val="clear" w:color="auto" w:fill="FFFFFF"/>
        </w:rPr>
        <w:t xml:space="preserve"> </w:t>
      </w:r>
      <w:r w:rsidR="00212C76" w:rsidRPr="00090297">
        <w:rPr>
          <w:rFonts w:cstheme="minorHAnsi"/>
          <w:color w:val="323130"/>
          <w:sz w:val="24"/>
          <w:szCs w:val="24"/>
          <w:shd w:val="clear" w:color="auto" w:fill="FFFFFF"/>
        </w:rPr>
        <w:t>A third are not satisfied about the ongoing monitoring and assessment of their children’s need.</w:t>
      </w:r>
    </w:p>
    <w:p w14:paraId="31D0B2F9" w14:textId="77777777" w:rsidR="00C63F4D" w:rsidRPr="007316E9" w:rsidRDefault="00C63F4D" w:rsidP="00C63F4D">
      <w:pPr>
        <w:ind w:left="709"/>
        <w:rPr>
          <w:rFonts w:cstheme="minorHAnsi"/>
          <w:color w:val="323130"/>
          <w:sz w:val="24"/>
          <w:szCs w:val="24"/>
          <w:shd w:val="clear" w:color="auto" w:fill="FFFFFF"/>
        </w:rPr>
      </w:pPr>
    </w:p>
    <w:p w14:paraId="24DAD0E1" w14:textId="344F0D99" w:rsidR="00B36B4C" w:rsidRDefault="00B36B4C" w:rsidP="009F3AC3">
      <w:pPr>
        <w:pStyle w:val="ListParagraph"/>
        <w:numPr>
          <w:ilvl w:val="0"/>
          <w:numId w:val="2"/>
        </w:numPr>
        <w:ind w:left="284" w:hanging="284"/>
        <w:rPr>
          <w:rFonts w:cstheme="minorHAnsi"/>
          <w:color w:val="323130"/>
          <w:sz w:val="24"/>
          <w:szCs w:val="24"/>
          <w:shd w:val="clear" w:color="auto" w:fill="FFFFFF"/>
        </w:rPr>
      </w:pPr>
      <w:r>
        <w:rPr>
          <w:rFonts w:cstheme="minorHAnsi"/>
          <w:color w:val="323130"/>
          <w:sz w:val="24"/>
          <w:szCs w:val="24"/>
          <w:shd w:val="clear" w:color="auto" w:fill="FFFFFF"/>
        </w:rPr>
        <w:t xml:space="preserve">There </w:t>
      </w:r>
      <w:r w:rsidR="00E04577">
        <w:rPr>
          <w:rFonts w:cstheme="minorHAnsi"/>
          <w:color w:val="323130"/>
          <w:sz w:val="24"/>
          <w:szCs w:val="24"/>
          <w:shd w:val="clear" w:color="auto" w:fill="FFFFFF"/>
        </w:rPr>
        <w:t xml:space="preserve">is still </w:t>
      </w:r>
      <w:r>
        <w:rPr>
          <w:rFonts w:cstheme="minorHAnsi"/>
          <w:color w:val="323130"/>
          <w:sz w:val="24"/>
          <w:szCs w:val="24"/>
          <w:shd w:val="clear" w:color="auto" w:fill="FFFFFF"/>
        </w:rPr>
        <w:t>work</w:t>
      </w:r>
      <w:r w:rsidR="00E04577">
        <w:rPr>
          <w:rFonts w:cstheme="minorHAnsi"/>
          <w:color w:val="323130"/>
          <w:sz w:val="24"/>
          <w:szCs w:val="24"/>
          <w:shd w:val="clear" w:color="auto" w:fill="FFFFFF"/>
        </w:rPr>
        <w:t xml:space="preserve"> to be</w:t>
      </w:r>
      <w:r>
        <w:rPr>
          <w:rFonts w:cstheme="minorHAnsi"/>
          <w:color w:val="323130"/>
          <w:sz w:val="24"/>
          <w:szCs w:val="24"/>
          <w:shd w:val="clear" w:color="auto" w:fill="FFFFFF"/>
        </w:rPr>
        <w:t xml:space="preserve"> do</w:t>
      </w:r>
      <w:r w:rsidR="008E169F">
        <w:rPr>
          <w:rFonts w:cstheme="minorHAnsi"/>
          <w:color w:val="323130"/>
          <w:sz w:val="24"/>
          <w:szCs w:val="24"/>
          <w:shd w:val="clear" w:color="auto" w:fill="FFFFFF"/>
        </w:rPr>
        <w:t>ne</w:t>
      </w:r>
      <w:r>
        <w:rPr>
          <w:rFonts w:cstheme="minorHAnsi"/>
          <w:color w:val="323130"/>
          <w:sz w:val="24"/>
          <w:szCs w:val="24"/>
          <w:shd w:val="clear" w:color="auto" w:fill="FFFFFF"/>
        </w:rPr>
        <w:t xml:space="preserve"> to ensure all services are </w:t>
      </w:r>
      <w:r w:rsidR="00E04577">
        <w:rPr>
          <w:rFonts w:cstheme="minorHAnsi"/>
          <w:color w:val="323130"/>
          <w:sz w:val="24"/>
          <w:szCs w:val="24"/>
          <w:shd w:val="clear" w:color="auto" w:fill="FFFFFF"/>
        </w:rPr>
        <w:t>considered</w:t>
      </w:r>
      <w:r>
        <w:rPr>
          <w:rFonts w:cstheme="minorHAnsi"/>
          <w:color w:val="323130"/>
          <w:sz w:val="24"/>
          <w:szCs w:val="24"/>
          <w:shd w:val="clear" w:color="auto" w:fill="FFFFFF"/>
        </w:rPr>
        <w:t xml:space="preserve"> to perform well</w:t>
      </w:r>
      <w:r w:rsidR="00C0416C">
        <w:rPr>
          <w:rFonts w:cstheme="minorHAnsi"/>
          <w:color w:val="323130"/>
          <w:sz w:val="24"/>
          <w:szCs w:val="24"/>
          <w:shd w:val="clear" w:color="auto" w:fill="FFFFFF"/>
        </w:rPr>
        <w:t xml:space="preserve"> and work together around the child</w:t>
      </w:r>
      <w:r w:rsidR="00E04577">
        <w:rPr>
          <w:rFonts w:cstheme="minorHAnsi"/>
          <w:color w:val="323130"/>
          <w:sz w:val="24"/>
          <w:szCs w:val="24"/>
          <w:shd w:val="clear" w:color="auto" w:fill="FFFFFF"/>
        </w:rPr>
        <w:t>.</w:t>
      </w:r>
    </w:p>
    <w:p w14:paraId="67C3632E" w14:textId="163190AE" w:rsidR="00B36B4C" w:rsidRDefault="00952EB5" w:rsidP="00B36B4C">
      <w:pPr>
        <w:ind w:left="720"/>
        <w:rPr>
          <w:rFonts w:cstheme="minorHAnsi"/>
          <w:color w:val="323130"/>
          <w:sz w:val="24"/>
          <w:szCs w:val="24"/>
          <w:shd w:val="clear" w:color="auto" w:fill="FFFFFF"/>
        </w:rPr>
      </w:pPr>
      <w:r w:rsidRPr="00090297">
        <w:rPr>
          <w:rFonts w:cstheme="minorHAnsi"/>
          <w:color w:val="323130"/>
          <w:sz w:val="24"/>
          <w:szCs w:val="24"/>
          <w:shd w:val="clear" w:color="auto" w:fill="FFFFFF"/>
        </w:rPr>
        <w:t xml:space="preserve">All services </w:t>
      </w:r>
      <w:r w:rsidR="001A1A96" w:rsidRPr="00090297">
        <w:rPr>
          <w:rFonts w:cstheme="minorHAnsi"/>
          <w:color w:val="323130"/>
          <w:sz w:val="24"/>
          <w:szCs w:val="24"/>
          <w:shd w:val="clear" w:color="auto" w:fill="FFFFFF"/>
        </w:rPr>
        <w:t>received a similar response in terms of those who felt that they received a good or very good service</w:t>
      </w:r>
      <w:r w:rsidR="00CD791D">
        <w:rPr>
          <w:rFonts w:cstheme="minorHAnsi"/>
          <w:color w:val="323130"/>
          <w:sz w:val="24"/>
          <w:szCs w:val="24"/>
          <w:shd w:val="clear" w:color="auto" w:fill="FFFFFF"/>
        </w:rPr>
        <w:t xml:space="preserve">, with around </w:t>
      </w:r>
      <w:r w:rsidR="00507872">
        <w:rPr>
          <w:rFonts w:cstheme="minorHAnsi"/>
          <w:color w:val="323130"/>
          <w:sz w:val="24"/>
          <w:szCs w:val="24"/>
          <w:shd w:val="clear" w:color="auto" w:fill="FFFFFF"/>
        </w:rPr>
        <w:t>three-quarter</w:t>
      </w:r>
      <w:r w:rsidR="002B0B7D">
        <w:rPr>
          <w:rFonts w:cstheme="minorHAnsi"/>
          <w:color w:val="323130"/>
          <w:sz w:val="24"/>
          <w:szCs w:val="24"/>
          <w:shd w:val="clear" w:color="auto" w:fill="FFFFFF"/>
        </w:rPr>
        <w:t>s</w:t>
      </w:r>
      <w:r w:rsidR="00CD791D">
        <w:rPr>
          <w:rFonts w:cstheme="minorHAnsi"/>
          <w:color w:val="323130"/>
          <w:sz w:val="24"/>
          <w:szCs w:val="24"/>
          <w:shd w:val="clear" w:color="auto" w:fill="FFFFFF"/>
        </w:rPr>
        <w:t xml:space="preserve"> reporting it as being good or better</w:t>
      </w:r>
      <w:r w:rsidR="001A1A96" w:rsidRPr="00090297">
        <w:rPr>
          <w:rFonts w:cstheme="minorHAnsi"/>
          <w:color w:val="323130"/>
          <w:sz w:val="24"/>
          <w:szCs w:val="24"/>
          <w:shd w:val="clear" w:color="auto" w:fill="FFFFFF"/>
        </w:rPr>
        <w:t>.</w:t>
      </w:r>
    </w:p>
    <w:p w14:paraId="0B195636" w14:textId="6CB95DBD" w:rsidR="002316B1" w:rsidRDefault="002316B1" w:rsidP="00B36B4C">
      <w:pPr>
        <w:ind w:left="720"/>
        <w:rPr>
          <w:rFonts w:cstheme="minorHAnsi"/>
          <w:color w:val="323130"/>
          <w:sz w:val="24"/>
          <w:szCs w:val="24"/>
          <w:shd w:val="clear" w:color="auto" w:fill="FFFFFF"/>
        </w:rPr>
      </w:pPr>
      <w:r>
        <w:rPr>
          <w:rFonts w:cstheme="minorHAnsi"/>
          <w:color w:val="323130"/>
          <w:sz w:val="24"/>
          <w:szCs w:val="24"/>
          <w:shd w:val="clear" w:color="auto" w:fill="FFFFFF"/>
        </w:rPr>
        <w:t>The highest levels of satisfaction were recorded among education services</w:t>
      </w:r>
      <w:r w:rsidR="005B3285">
        <w:rPr>
          <w:rFonts w:cstheme="minorHAnsi"/>
          <w:color w:val="323130"/>
          <w:sz w:val="24"/>
          <w:szCs w:val="24"/>
          <w:shd w:val="clear" w:color="auto" w:fill="FFFFFF"/>
        </w:rPr>
        <w:t xml:space="preserve"> with 80% feeling that support was good or very good.</w:t>
      </w:r>
    </w:p>
    <w:p w14:paraId="02A77C0B" w14:textId="7F6B7949" w:rsidR="001E3537" w:rsidRDefault="002F03B4" w:rsidP="00B36B4C">
      <w:pPr>
        <w:ind w:left="720"/>
        <w:rPr>
          <w:rFonts w:cstheme="minorHAnsi"/>
          <w:color w:val="323130"/>
          <w:sz w:val="24"/>
          <w:szCs w:val="24"/>
          <w:shd w:val="clear" w:color="auto" w:fill="FFFFFF"/>
        </w:rPr>
      </w:pPr>
      <w:r>
        <w:rPr>
          <w:rFonts w:cstheme="minorHAnsi"/>
          <w:color w:val="323130"/>
          <w:sz w:val="24"/>
          <w:szCs w:val="24"/>
          <w:shd w:val="clear" w:color="auto" w:fill="FFFFFF"/>
        </w:rPr>
        <w:t>Just under a quarter (of those we heard from) are only accessing part time education.</w:t>
      </w:r>
    </w:p>
    <w:p w14:paraId="0F83DABC" w14:textId="6D24E6C4" w:rsidR="005B3285" w:rsidRDefault="005B3285" w:rsidP="00B36B4C">
      <w:pPr>
        <w:ind w:left="720"/>
        <w:rPr>
          <w:rFonts w:cstheme="minorHAnsi"/>
          <w:color w:val="323130"/>
          <w:sz w:val="24"/>
          <w:szCs w:val="24"/>
          <w:shd w:val="clear" w:color="auto" w:fill="FFFFFF"/>
        </w:rPr>
      </w:pPr>
      <w:r>
        <w:rPr>
          <w:rFonts w:cstheme="minorHAnsi"/>
          <w:color w:val="323130"/>
          <w:sz w:val="24"/>
          <w:szCs w:val="24"/>
          <w:shd w:val="clear" w:color="auto" w:fill="FFFFFF"/>
        </w:rPr>
        <w:t xml:space="preserve">Those accessing health care </w:t>
      </w:r>
      <w:r w:rsidR="007C350C">
        <w:rPr>
          <w:rFonts w:cstheme="minorHAnsi"/>
          <w:color w:val="323130"/>
          <w:sz w:val="24"/>
          <w:szCs w:val="24"/>
          <w:shd w:val="clear" w:color="auto" w:fill="FFFFFF"/>
        </w:rPr>
        <w:t xml:space="preserve">also report good levels of satisfaction with 78% saying the support was good or very good. </w:t>
      </w:r>
    </w:p>
    <w:p w14:paraId="4CF44571" w14:textId="18FE1493" w:rsidR="007C350C" w:rsidRPr="00090297" w:rsidRDefault="007C350C" w:rsidP="00B36B4C">
      <w:pPr>
        <w:ind w:left="720"/>
        <w:rPr>
          <w:rFonts w:cstheme="minorHAnsi"/>
          <w:color w:val="323130"/>
          <w:sz w:val="24"/>
          <w:szCs w:val="24"/>
          <w:shd w:val="clear" w:color="auto" w:fill="FFFFFF"/>
        </w:rPr>
      </w:pPr>
      <w:r>
        <w:rPr>
          <w:rFonts w:cstheme="minorHAnsi"/>
          <w:color w:val="323130"/>
          <w:sz w:val="24"/>
          <w:szCs w:val="24"/>
          <w:shd w:val="clear" w:color="auto" w:fill="FFFFFF"/>
        </w:rPr>
        <w:t xml:space="preserve">The satisfaction with social care services is lower at 69% feeling well supported. </w:t>
      </w:r>
    </w:p>
    <w:p w14:paraId="178AF8C6" w14:textId="213A61FA" w:rsidR="00C0416C" w:rsidRPr="00C0416C" w:rsidRDefault="001B3189" w:rsidP="00C0416C">
      <w:pPr>
        <w:ind w:left="720"/>
        <w:rPr>
          <w:rFonts w:cstheme="minorHAnsi"/>
          <w:color w:val="323130"/>
          <w:sz w:val="24"/>
          <w:szCs w:val="24"/>
          <w:shd w:val="clear" w:color="auto" w:fill="FFFFFF"/>
        </w:rPr>
      </w:pPr>
      <w:r>
        <w:rPr>
          <w:rFonts w:cstheme="minorHAnsi"/>
          <w:color w:val="323130"/>
          <w:sz w:val="24"/>
          <w:szCs w:val="24"/>
          <w:shd w:val="clear" w:color="auto" w:fill="FFFFFF"/>
        </w:rPr>
        <w:t>26</w:t>
      </w:r>
      <w:r w:rsidR="005A113E">
        <w:rPr>
          <w:rFonts w:cstheme="minorHAnsi"/>
          <w:color w:val="323130"/>
          <w:sz w:val="24"/>
          <w:szCs w:val="24"/>
          <w:shd w:val="clear" w:color="auto" w:fill="FFFFFF"/>
        </w:rPr>
        <w:t>%</w:t>
      </w:r>
      <w:r w:rsidR="00C0416C" w:rsidRPr="00090297">
        <w:rPr>
          <w:rFonts w:cstheme="minorHAnsi"/>
          <w:color w:val="323130"/>
          <w:sz w:val="24"/>
          <w:szCs w:val="24"/>
          <w:shd w:val="clear" w:color="auto" w:fill="FFFFFF"/>
        </w:rPr>
        <w:t xml:space="preserve"> of those reporting </w:t>
      </w:r>
      <w:r w:rsidR="00E04577">
        <w:rPr>
          <w:rFonts w:cstheme="minorHAnsi"/>
          <w:color w:val="323130"/>
          <w:sz w:val="24"/>
          <w:szCs w:val="24"/>
          <w:shd w:val="clear" w:color="auto" w:fill="FFFFFF"/>
        </w:rPr>
        <w:t xml:space="preserve">still </w:t>
      </w:r>
      <w:r w:rsidR="00D763DD">
        <w:rPr>
          <w:rFonts w:cstheme="minorHAnsi"/>
          <w:color w:val="323130"/>
          <w:sz w:val="24"/>
          <w:szCs w:val="24"/>
          <w:shd w:val="clear" w:color="auto" w:fill="FFFFFF"/>
        </w:rPr>
        <w:t>tells</w:t>
      </w:r>
      <w:r w:rsidR="00E04577">
        <w:rPr>
          <w:rFonts w:cstheme="minorHAnsi"/>
          <w:color w:val="323130"/>
          <w:sz w:val="24"/>
          <w:szCs w:val="24"/>
          <w:shd w:val="clear" w:color="auto" w:fill="FFFFFF"/>
        </w:rPr>
        <w:t xml:space="preserve"> us </w:t>
      </w:r>
      <w:r w:rsidR="00C0416C" w:rsidRPr="00090297">
        <w:rPr>
          <w:rFonts w:cstheme="minorHAnsi"/>
          <w:color w:val="323130"/>
          <w:sz w:val="24"/>
          <w:szCs w:val="24"/>
          <w:shd w:val="clear" w:color="auto" w:fill="FFFFFF"/>
        </w:rPr>
        <w:t>that professionals do not appear to work together.</w:t>
      </w:r>
    </w:p>
    <w:p w14:paraId="2E65EEE8" w14:textId="77777777" w:rsidR="00C0416C" w:rsidRPr="00B36B4C" w:rsidRDefault="00C0416C" w:rsidP="00B36B4C">
      <w:pPr>
        <w:ind w:left="720"/>
        <w:rPr>
          <w:rFonts w:cstheme="minorHAnsi"/>
          <w:color w:val="323130"/>
          <w:sz w:val="24"/>
          <w:szCs w:val="24"/>
          <w:shd w:val="clear" w:color="auto" w:fill="FFFFFF"/>
        </w:rPr>
      </w:pPr>
    </w:p>
    <w:p w14:paraId="4A42AAE0" w14:textId="2AC6420B" w:rsidR="00E04577" w:rsidRDefault="00024353" w:rsidP="00212C76">
      <w:pPr>
        <w:pStyle w:val="ListParagraph"/>
        <w:numPr>
          <w:ilvl w:val="0"/>
          <w:numId w:val="2"/>
        </w:numPr>
        <w:ind w:left="284" w:hanging="284"/>
        <w:rPr>
          <w:rFonts w:cstheme="minorHAnsi"/>
          <w:color w:val="323130"/>
          <w:sz w:val="24"/>
          <w:szCs w:val="24"/>
          <w:shd w:val="clear" w:color="auto" w:fill="FFFFFF"/>
        </w:rPr>
      </w:pPr>
      <w:r w:rsidRPr="00090297">
        <w:rPr>
          <w:rFonts w:cstheme="minorHAnsi"/>
          <w:color w:val="323130"/>
          <w:sz w:val="24"/>
          <w:szCs w:val="24"/>
          <w:shd w:val="clear" w:color="auto" w:fill="FFFFFF"/>
        </w:rPr>
        <w:lastRenderedPageBreak/>
        <w:t xml:space="preserve">When needs were identified </w:t>
      </w:r>
      <w:r w:rsidR="00AB1C0D">
        <w:rPr>
          <w:rFonts w:cstheme="minorHAnsi"/>
          <w:color w:val="323130"/>
          <w:sz w:val="24"/>
          <w:szCs w:val="24"/>
          <w:shd w:val="clear" w:color="auto" w:fill="FFFFFF"/>
        </w:rPr>
        <w:t>68</w:t>
      </w:r>
      <w:r w:rsidR="003470FC" w:rsidRPr="00090297">
        <w:rPr>
          <w:rFonts w:cstheme="minorHAnsi"/>
          <w:color w:val="323130"/>
          <w:sz w:val="24"/>
          <w:szCs w:val="24"/>
          <w:shd w:val="clear" w:color="auto" w:fill="FFFFFF"/>
        </w:rPr>
        <w:t>%</w:t>
      </w:r>
      <w:r w:rsidR="0061798E" w:rsidRPr="00090297">
        <w:rPr>
          <w:rFonts w:cstheme="minorHAnsi"/>
          <w:color w:val="323130"/>
          <w:sz w:val="24"/>
          <w:szCs w:val="24"/>
          <w:shd w:val="clear" w:color="auto" w:fill="FFFFFF"/>
        </w:rPr>
        <w:t xml:space="preserve"> felt they had the help they </w:t>
      </w:r>
      <w:r w:rsidR="00286EB7" w:rsidRPr="00090297">
        <w:rPr>
          <w:rFonts w:cstheme="minorHAnsi"/>
          <w:color w:val="323130"/>
          <w:sz w:val="24"/>
          <w:szCs w:val="24"/>
          <w:shd w:val="clear" w:color="auto" w:fill="FFFFFF"/>
        </w:rPr>
        <w:t>needed</w:t>
      </w:r>
      <w:r w:rsidR="001C530E" w:rsidRPr="00090297">
        <w:rPr>
          <w:rFonts w:cstheme="minorHAnsi"/>
          <w:color w:val="323130"/>
          <w:sz w:val="24"/>
          <w:szCs w:val="24"/>
          <w:shd w:val="clear" w:color="auto" w:fill="FFFFFF"/>
        </w:rPr>
        <w:t xml:space="preserve"> meaning </w:t>
      </w:r>
      <w:r w:rsidR="00AB1C0D">
        <w:rPr>
          <w:rFonts w:cstheme="minorHAnsi"/>
          <w:color w:val="323130"/>
          <w:sz w:val="24"/>
          <w:szCs w:val="24"/>
          <w:shd w:val="clear" w:color="auto" w:fill="FFFFFF"/>
        </w:rPr>
        <w:t>that around a third</w:t>
      </w:r>
      <w:r w:rsidR="001C530E" w:rsidRPr="00090297">
        <w:rPr>
          <w:rFonts w:cstheme="minorHAnsi"/>
          <w:color w:val="323130"/>
          <w:sz w:val="24"/>
          <w:szCs w:val="24"/>
          <w:shd w:val="clear" w:color="auto" w:fill="FFFFFF"/>
        </w:rPr>
        <w:t xml:space="preserve"> felt that</w:t>
      </w:r>
      <w:r w:rsidR="0061798E" w:rsidRPr="00090297">
        <w:rPr>
          <w:rFonts w:cstheme="minorHAnsi"/>
          <w:color w:val="323130"/>
          <w:sz w:val="24"/>
          <w:szCs w:val="24"/>
          <w:shd w:val="clear" w:color="auto" w:fill="FFFFFF"/>
        </w:rPr>
        <w:t xml:space="preserve"> they didn’t.</w:t>
      </w:r>
    </w:p>
    <w:p w14:paraId="02E7C0BB" w14:textId="1C641AA5" w:rsidR="00C63F4D" w:rsidRDefault="00C63F4D" w:rsidP="009A24B8">
      <w:pPr>
        <w:pStyle w:val="ListParagraph"/>
        <w:ind w:left="284"/>
        <w:rPr>
          <w:rFonts w:cstheme="minorHAnsi"/>
          <w:color w:val="323130"/>
          <w:sz w:val="24"/>
          <w:szCs w:val="24"/>
          <w:shd w:val="clear" w:color="auto" w:fill="FFFFFF"/>
        </w:rPr>
      </w:pPr>
    </w:p>
    <w:p w14:paraId="475EE21D" w14:textId="77777777" w:rsidR="009A24B8" w:rsidRPr="00C63F4D" w:rsidRDefault="009A24B8" w:rsidP="009A24B8">
      <w:pPr>
        <w:pStyle w:val="ListParagraph"/>
        <w:ind w:left="284"/>
        <w:rPr>
          <w:rFonts w:cstheme="minorHAnsi"/>
          <w:color w:val="323130"/>
          <w:sz w:val="24"/>
          <w:szCs w:val="24"/>
          <w:shd w:val="clear" w:color="auto" w:fill="FFFFFF"/>
        </w:rPr>
      </w:pPr>
    </w:p>
    <w:p w14:paraId="107359FE" w14:textId="48DA1F34" w:rsidR="00E94C0F" w:rsidRDefault="00E94C0F" w:rsidP="00E94C0F">
      <w:pPr>
        <w:pStyle w:val="ListParagraph"/>
        <w:numPr>
          <w:ilvl w:val="0"/>
          <w:numId w:val="2"/>
        </w:numPr>
        <w:ind w:left="284" w:hanging="284"/>
        <w:rPr>
          <w:rFonts w:cstheme="minorHAnsi"/>
          <w:color w:val="323130"/>
          <w:sz w:val="24"/>
          <w:szCs w:val="24"/>
          <w:shd w:val="clear" w:color="auto" w:fill="FFFFFF"/>
        </w:rPr>
      </w:pPr>
      <w:r>
        <w:rPr>
          <w:rFonts w:cstheme="minorHAnsi"/>
          <w:color w:val="323130"/>
          <w:sz w:val="24"/>
          <w:szCs w:val="24"/>
          <w:shd w:val="clear" w:color="auto" w:fill="FFFFFF"/>
        </w:rPr>
        <w:t>W</w:t>
      </w:r>
      <w:r w:rsidR="008B745E">
        <w:rPr>
          <w:rFonts w:cstheme="minorHAnsi"/>
          <w:color w:val="323130"/>
          <w:sz w:val="24"/>
          <w:szCs w:val="24"/>
          <w:shd w:val="clear" w:color="auto" w:fill="FFFFFF"/>
        </w:rPr>
        <w:t>hilst there is still w</w:t>
      </w:r>
      <w:r>
        <w:rPr>
          <w:rFonts w:cstheme="minorHAnsi"/>
          <w:color w:val="323130"/>
          <w:sz w:val="24"/>
          <w:szCs w:val="24"/>
          <w:shd w:val="clear" w:color="auto" w:fill="FFFFFF"/>
        </w:rPr>
        <w:t>ork to be done on the Local Offer</w:t>
      </w:r>
      <w:r w:rsidR="008B745E">
        <w:rPr>
          <w:rFonts w:cstheme="minorHAnsi"/>
          <w:color w:val="323130"/>
          <w:sz w:val="24"/>
          <w:szCs w:val="24"/>
          <w:shd w:val="clear" w:color="auto" w:fill="FFFFFF"/>
        </w:rPr>
        <w:t>, a new micro-site is eagerly anticipated, reporting is significantly more positive.</w:t>
      </w:r>
    </w:p>
    <w:p w14:paraId="69488419" w14:textId="21B3F0A7" w:rsidR="009D00E6" w:rsidRPr="00090297" w:rsidRDefault="00DD7C72" w:rsidP="009D00E6">
      <w:pPr>
        <w:ind w:left="720"/>
        <w:rPr>
          <w:rFonts w:cstheme="minorHAnsi"/>
          <w:color w:val="323130"/>
          <w:sz w:val="24"/>
          <w:szCs w:val="24"/>
          <w:shd w:val="clear" w:color="auto" w:fill="FFFFFF"/>
        </w:rPr>
      </w:pPr>
      <w:r w:rsidRPr="00090297">
        <w:rPr>
          <w:rFonts w:cstheme="minorHAnsi"/>
          <w:color w:val="323130"/>
          <w:sz w:val="24"/>
          <w:szCs w:val="24"/>
          <w:shd w:val="clear" w:color="auto" w:fill="FFFFFF"/>
        </w:rPr>
        <w:t xml:space="preserve">Just </w:t>
      </w:r>
      <w:r w:rsidR="00757B67">
        <w:rPr>
          <w:rFonts w:cstheme="minorHAnsi"/>
          <w:color w:val="323130"/>
          <w:sz w:val="24"/>
          <w:szCs w:val="24"/>
          <w:shd w:val="clear" w:color="auto" w:fill="FFFFFF"/>
        </w:rPr>
        <w:t>under</w:t>
      </w:r>
      <w:r w:rsidR="00213202">
        <w:rPr>
          <w:rFonts w:cstheme="minorHAnsi"/>
          <w:color w:val="323130"/>
          <w:sz w:val="24"/>
          <w:szCs w:val="24"/>
          <w:shd w:val="clear" w:color="auto" w:fill="FFFFFF"/>
        </w:rPr>
        <w:t xml:space="preserve"> </w:t>
      </w:r>
      <w:r w:rsidRPr="00090297">
        <w:rPr>
          <w:rFonts w:cstheme="minorHAnsi"/>
          <w:color w:val="323130"/>
          <w:sz w:val="24"/>
          <w:szCs w:val="24"/>
          <w:shd w:val="clear" w:color="auto" w:fill="FFFFFF"/>
        </w:rPr>
        <w:t>half</w:t>
      </w:r>
      <w:r w:rsidR="009D00E6" w:rsidRPr="00090297">
        <w:rPr>
          <w:rFonts w:cstheme="minorHAnsi"/>
          <w:color w:val="323130"/>
          <w:sz w:val="24"/>
          <w:szCs w:val="24"/>
          <w:shd w:val="clear" w:color="auto" w:fill="FFFFFF"/>
        </w:rPr>
        <w:t xml:space="preserve"> </w:t>
      </w:r>
      <w:r w:rsidR="00757B67">
        <w:rPr>
          <w:rFonts w:cstheme="minorHAnsi"/>
          <w:color w:val="323130"/>
          <w:sz w:val="24"/>
          <w:szCs w:val="24"/>
          <w:shd w:val="clear" w:color="auto" w:fill="FFFFFF"/>
        </w:rPr>
        <w:t xml:space="preserve">(43%) </w:t>
      </w:r>
      <w:r w:rsidR="009D00E6" w:rsidRPr="00090297">
        <w:rPr>
          <w:rFonts w:cstheme="minorHAnsi"/>
          <w:color w:val="323130"/>
          <w:sz w:val="24"/>
          <w:szCs w:val="24"/>
          <w:shd w:val="clear" w:color="auto" w:fill="FFFFFF"/>
        </w:rPr>
        <w:t>report that they do not have the information they need about services and support.</w:t>
      </w:r>
    </w:p>
    <w:p w14:paraId="5CA16D57" w14:textId="024CBE96" w:rsidR="00657828" w:rsidRDefault="004841DA" w:rsidP="00507B21">
      <w:pPr>
        <w:ind w:left="720"/>
        <w:rPr>
          <w:rFonts w:cstheme="minorHAnsi"/>
          <w:color w:val="323130"/>
          <w:sz w:val="24"/>
          <w:szCs w:val="24"/>
          <w:shd w:val="clear" w:color="auto" w:fill="FFFFFF"/>
        </w:rPr>
      </w:pPr>
      <w:r w:rsidRPr="00090297">
        <w:rPr>
          <w:rFonts w:cstheme="minorHAnsi"/>
          <w:color w:val="323130"/>
          <w:sz w:val="24"/>
          <w:szCs w:val="24"/>
          <w:shd w:val="clear" w:color="auto" w:fill="FFFFFF"/>
        </w:rPr>
        <w:t xml:space="preserve">The Local Offer </w:t>
      </w:r>
      <w:r w:rsidR="00C771A7" w:rsidRPr="00090297">
        <w:rPr>
          <w:rFonts w:cstheme="minorHAnsi"/>
          <w:color w:val="323130"/>
          <w:sz w:val="24"/>
          <w:szCs w:val="24"/>
          <w:shd w:val="clear" w:color="auto" w:fill="FFFFFF"/>
        </w:rPr>
        <w:t xml:space="preserve">information is mostly of good quality and meets needs/expectations </w:t>
      </w:r>
      <w:r w:rsidR="00C450B0">
        <w:rPr>
          <w:rFonts w:cstheme="minorHAnsi"/>
          <w:color w:val="323130"/>
          <w:sz w:val="24"/>
          <w:szCs w:val="24"/>
          <w:shd w:val="clear" w:color="auto" w:fill="FFFFFF"/>
        </w:rPr>
        <w:t>but 16% cannot fid the support they need and 56% found it difficult to find information</w:t>
      </w:r>
    </w:p>
    <w:p w14:paraId="679069E1" w14:textId="77777777" w:rsidR="00507B21" w:rsidRPr="00E94C0F" w:rsidRDefault="00507B21" w:rsidP="00507B21">
      <w:pPr>
        <w:ind w:left="720"/>
        <w:rPr>
          <w:rFonts w:cstheme="minorHAnsi"/>
          <w:color w:val="323130"/>
          <w:sz w:val="24"/>
          <w:szCs w:val="24"/>
          <w:shd w:val="clear" w:color="auto" w:fill="FFFFFF"/>
        </w:rPr>
      </w:pPr>
    </w:p>
    <w:p w14:paraId="4E42056B" w14:textId="577DF33E" w:rsidR="00695CA4" w:rsidRDefault="00695CA4" w:rsidP="00274019">
      <w:pPr>
        <w:pStyle w:val="ListParagraph"/>
        <w:numPr>
          <w:ilvl w:val="0"/>
          <w:numId w:val="2"/>
        </w:numPr>
        <w:ind w:left="284" w:hanging="284"/>
        <w:rPr>
          <w:rFonts w:cstheme="minorHAnsi"/>
          <w:color w:val="323130"/>
          <w:sz w:val="24"/>
          <w:szCs w:val="24"/>
          <w:shd w:val="clear" w:color="auto" w:fill="FFFFFF"/>
        </w:rPr>
      </w:pPr>
      <w:r>
        <w:rPr>
          <w:rFonts w:cstheme="minorHAnsi"/>
          <w:color w:val="323130"/>
          <w:sz w:val="24"/>
          <w:szCs w:val="24"/>
          <w:shd w:val="clear" w:color="auto" w:fill="FFFFFF"/>
        </w:rPr>
        <w:t>Preparing for Adulthood</w:t>
      </w:r>
      <w:r w:rsidR="00E04577">
        <w:rPr>
          <w:rFonts w:cstheme="minorHAnsi"/>
          <w:color w:val="323130"/>
          <w:sz w:val="24"/>
          <w:szCs w:val="24"/>
          <w:shd w:val="clear" w:color="auto" w:fill="FFFFFF"/>
        </w:rPr>
        <w:t xml:space="preserve"> remains </w:t>
      </w:r>
      <w:r>
        <w:rPr>
          <w:rFonts w:cstheme="minorHAnsi"/>
          <w:color w:val="323130"/>
          <w:sz w:val="24"/>
          <w:szCs w:val="24"/>
          <w:shd w:val="clear" w:color="auto" w:fill="FFFFFF"/>
        </w:rPr>
        <w:t>a priority</w:t>
      </w:r>
      <w:r w:rsidR="00380287">
        <w:rPr>
          <w:rFonts w:cstheme="minorHAnsi"/>
          <w:color w:val="323130"/>
          <w:sz w:val="24"/>
          <w:szCs w:val="24"/>
          <w:shd w:val="clear" w:color="auto" w:fill="FFFFFF"/>
        </w:rPr>
        <w:t xml:space="preserve"> – </w:t>
      </w:r>
      <w:r w:rsidR="00E04577">
        <w:rPr>
          <w:rFonts w:cstheme="minorHAnsi"/>
          <w:color w:val="323130"/>
          <w:sz w:val="24"/>
          <w:szCs w:val="24"/>
          <w:shd w:val="clear" w:color="auto" w:fill="FFFFFF"/>
        </w:rPr>
        <w:t>it’s</w:t>
      </w:r>
      <w:r w:rsidR="00380287">
        <w:rPr>
          <w:rFonts w:cstheme="minorHAnsi"/>
          <w:color w:val="323130"/>
          <w:sz w:val="24"/>
          <w:szCs w:val="24"/>
          <w:shd w:val="clear" w:color="auto" w:fill="FFFFFF"/>
        </w:rPr>
        <w:t xml:space="preserve"> not universally known by the target group and what is </w:t>
      </w:r>
      <w:r w:rsidR="0038104A">
        <w:rPr>
          <w:rFonts w:cstheme="minorHAnsi"/>
          <w:color w:val="323130"/>
          <w:sz w:val="24"/>
          <w:szCs w:val="24"/>
          <w:shd w:val="clear" w:color="auto" w:fill="FFFFFF"/>
        </w:rPr>
        <w:t xml:space="preserve">known does not </w:t>
      </w:r>
      <w:r w:rsidR="00E04577">
        <w:rPr>
          <w:rFonts w:cstheme="minorHAnsi"/>
          <w:color w:val="323130"/>
          <w:sz w:val="24"/>
          <w:szCs w:val="24"/>
          <w:shd w:val="clear" w:color="auto" w:fill="FFFFFF"/>
        </w:rPr>
        <w:t xml:space="preserve">fully </w:t>
      </w:r>
      <w:r w:rsidR="0038104A">
        <w:rPr>
          <w:rFonts w:cstheme="minorHAnsi"/>
          <w:color w:val="323130"/>
          <w:sz w:val="24"/>
          <w:szCs w:val="24"/>
          <w:shd w:val="clear" w:color="auto" w:fill="FFFFFF"/>
        </w:rPr>
        <w:t>reflect an offer beyond that of education</w:t>
      </w:r>
      <w:r w:rsidR="00067A68">
        <w:rPr>
          <w:rFonts w:cstheme="minorHAnsi"/>
          <w:color w:val="323130"/>
          <w:sz w:val="24"/>
          <w:szCs w:val="24"/>
          <w:shd w:val="clear" w:color="auto" w:fill="FFFFFF"/>
        </w:rPr>
        <w:t>.</w:t>
      </w:r>
    </w:p>
    <w:p w14:paraId="5689C1DF" w14:textId="2C553C97" w:rsidR="0044202C" w:rsidRPr="00AB469F" w:rsidRDefault="0044202C" w:rsidP="0038104A">
      <w:pPr>
        <w:ind w:left="720"/>
        <w:rPr>
          <w:rFonts w:cstheme="minorHAnsi"/>
          <w:color w:val="323130"/>
          <w:sz w:val="24"/>
          <w:szCs w:val="24"/>
          <w:shd w:val="clear" w:color="auto" w:fill="FFFFFF"/>
        </w:rPr>
      </w:pPr>
      <w:r w:rsidRPr="00AB469F">
        <w:rPr>
          <w:rFonts w:cstheme="minorHAnsi"/>
          <w:color w:val="323130"/>
          <w:sz w:val="24"/>
          <w:szCs w:val="24"/>
          <w:shd w:val="clear" w:color="auto" w:fill="FFFFFF"/>
        </w:rPr>
        <w:t>Preparing for Adulthood is not well-</w:t>
      </w:r>
      <w:r w:rsidR="00E04577" w:rsidRPr="00AB469F">
        <w:rPr>
          <w:rFonts w:cstheme="minorHAnsi"/>
          <w:color w:val="323130"/>
          <w:sz w:val="24"/>
          <w:szCs w:val="24"/>
          <w:shd w:val="clear" w:color="auto" w:fill="FFFFFF"/>
        </w:rPr>
        <w:t xml:space="preserve">known </w:t>
      </w:r>
      <w:r w:rsidR="00AB469F" w:rsidRPr="00AB469F">
        <w:rPr>
          <w:rFonts w:cstheme="minorHAnsi"/>
          <w:color w:val="323130"/>
          <w:sz w:val="24"/>
          <w:szCs w:val="24"/>
          <w:shd w:val="clear" w:color="auto" w:fill="FFFFFF"/>
        </w:rPr>
        <w:t>–</w:t>
      </w:r>
      <w:r w:rsidR="00E04577" w:rsidRPr="00AB469F">
        <w:rPr>
          <w:rFonts w:cstheme="minorHAnsi"/>
          <w:color w:val="323130"/>
          <w:sz w:val="24"/>
          <w:szCs w:val="24"/>
          <w:shd w:val="clear" w:color="auto" w:fill="FFFFFF"/>
        </w:rPr>
        <w:t xml:space="preserve"> </w:t>
      </w:r>
      <w:r w:rsidR="00AB469F" w:rsidRPr="00AB469F">
        <w:rPr>
          <w:rFonts w:cstheme="minorHAnsi"/>
          <w:color w:val="323130"/>
          <w:sz w:val="24"/>
          <w:szCs w:val="24"/>
          <w:shd w:val="clear" w:color="auto" w:fill="FFFFFF"/>
        </w:rPr>
        <w:t>1</w:t>
      </w:r>
      <w:r w:rsidR="00507B21">
        <w:rPr>
          <w:rFonts w:cstheme="minorHAnsi"/>
          <w:color w:val="323130"/>
          <w:sz w:val="24"/>
          <w:szCs w:val="24"/>
          <w:shd w:val="clear" w:color="auto" w:fill="FFFFFF"/>
        </w:rPr>
        <w:t>1</w:t>
      </w:r>
      <w:r w:rsidR="00AB469F" w:rsidRPr="00AB469F">
        <w:rPr>
          <w:rFonts w:cstheme="minorHAnsi"/>
          <w:color w:val="323130"/>
          <w:sz w:val="24"/>
          <w:szCs w:val="24"/>
          <w:shd w:val="clear" w:color="auto" w:fill="FFFFFF"/>
        </w:rPr>
        <w:t>%</w:t>
      </w:r>
      <w:r w:rsidR="00540A2A" w:rsidRPr="00AB469F">
        <w:rPr>
          <w:rFonts w:cstheme="minorHAnsi"/>
          <w:color w:val="323130"/>
          <w:sz w:val="24"/>
          <w:szCs w:val="24"/>
          <w:shd w:val="clear" w:color="auto" w:fill="FFFFFF"/>
        </w:rPr>
        <w:t xml:space="preserve"> report no awareness of it.</w:t>
      </w:r>
    </w:p>
    <w:p w14:paraId="30BAD927" w14:textId="2BAC982C" w:rsidR="00063EAD" w:rsidRPr="00AB469F" w:rsidRDefault="00427EFB" w:rsidP="0038104A">
      <w:pPr>
        <w:ind w:left="720"/>
        <w:rPr>
          <w:rFonts w:cstheme="minorHAnsi"/>
          <w:color w:val="323130"/>
          <w:sz w:val="24"/>
          <w:szCs w:val="24"/>
          <w:shd w:val="clear" w:color="auto" w:fill="FFFFFF"/>
        </w:rPr>
      </w:pPr>
      <w:r w:rsidRPr="00AB469F">
        <w:rPr>
          <w:rFonts w:cstheme="minorHAnsi"/>
          <w:color w:val="323130"/>
          <w:sz w:val="24"/>
          <w:szCs w:val="24"/>
          <w:shd w:val="clear" w:color="auto" w:fill="FFFFFF"/>
        </w:rPr>
        <w:t>The confidence of those</w:t>
      </w:r>
      <w:r w:rsidR="00414588" w:rsidRPr="00AB469F">
        <w:rPr>
          <w:rFonts w:cstheme="minorHAnsi"/>
          <w:color w:val="323130"/>
          <w:sz w:val="24"/>
          <w:szCs w:val="24"/>
          <w:shd w:val="clear" w:color="auto" w:fill="FFFFFF"/>
        </w:rPr>
        <w:t xml:space="preserve"> supporting young people </w:t>
      </w:r>
      <w:r w:rsidRPr="00AB469F">
        <w:rPr>
          <w:rFonts w:cstheme="minorHAnsi"/>
          <w:color w:val="323130"/>
          <w:sz w:val="24"/>
          <w:szCs w:val="24"/>
          <w:shd w:val="clear" w:color="auto" w:fill="FFFFFF"/>
        </w:rPr>
        <w:t xml:space="preserve">18yrs+ </w:t>
      </w:r>
      <w:r w:rsidR="00414588" w:rsidRPr="00AB469F">
        <w:rPr>
          <w:rFonts w:cstheme="minorHAnsi"/>
          <w:color w:val="323130"/>
          <w:sz w:val="24"/>
          <w:szCs w:val="24"/>
          <w:shd w:val="clear" w:color="auto" w:fill="FFFFFF"/>
        </w:rPr>
        <w:t xml:space="preserve">is poor with </w:t>
      </w:r>
      <w:r w:rsidR="0093758C">
        <w:rPr>
          <w:rFonts w:cstheme="minorHAnsi"/>
          <w:color w:val="323130"/>
          <w:sz w:val="24"/>
          <w:szCs w:val="24"/>
          <w:shd w:val="clear" w:color="auto" w:fill="FFFFFF"/>
        </w:rPr>
        <w:t>just over a quarter</w:t>
      </w:r>
      <w:r w:rsidR="00063EAD" w:rsidRPr="00AB469F">
        <w:rPr>
          <w:rFonts w:cstheme="minorHAnsi"/>
          <w:color w:val="323130"/>
          <w:sz w:val="24"/>
          <w:szCs w:val="24"/>
          <w:shd w:val="clear" w:color="auto" w:fill="FFFFFF"/>
        </w:rPr>
        <w:t xml:space="preserve"> reporting no</w:t>
      </w:r>
      <w:r w:rsidR="00B93A88" w:rsidRPr="00AB469F">
        <w:rPr>
          <w:rFonts w:cstheme="minorHAnsi"/>
          <w:color w:val="323130"/>
          <w:sz w:val="24"/>
          <w:szCs w:val="24"/>
          <w:shd w:val="clear" w:color="auto" w:fill="FFFFFF"/>
        </w:rPr>
        <w:t xml:space="preserve"> or very little, </w:t>
      </w:r>
      <w:r w:rsidR="00507872" w:rsidRPr="00AB469F">
        <w:rPr>
          <w:rFonts w:cstheme="minorHAnsi"/>
          <w:color w:val="323130"/>
          <w:sz w:val="24"/>
          <w:szCs w:val="24"/>
          <w:shd w:val="clear" w:color="auto" w:fill="FFFFFF"/>
        </w:rPr>
        <w:t>poor-quality</w:t>
      </w:r>
      <w:r w:rsidR="00063EAD" w:rsidRPr="00AB469F">
        <w:rPr>
          <w:rFonts w:cstheme="minorHAnsi"/>
          <w:color w:val="323130"/>
          <w:sz w:val="24"/>
          <w:szCs w:val="24"/>
          <w:shd w:val="clear" w:color="auto" w:fill="FFFFFF"/>
        </w:rPr>
        <w:t xml:space="preserve"> information provided.</w:t>
      </w:r>
    </w:p>
    <w:p w14:paraId="17B0FC3A" w14:textId="44C57783" w:rsidR="00540A2A" w:rsidRPr="0038104A" w:rsidRDefault="00514F09" w:rsidP="0038104A">
      <w:pPr>
        <w:ind w:left="720"/>
        <w:rPr>
          <w:rFonts w:cstheme="minorHAnsi"/>
          <w:color w:val="323130"/>
          <w:sz w:val="24"/>
          <w:szCs w:val="24"/>
          <w:shd w:val="clear" w:color="auto" w:fill="FFFFFF"/>
        </w:rPr>
      </w:pPr>
      <w:r w:rsidRPr="00AB469F">
        <w:rPr>
          <w:rFonts w:cstheme="minorHAnsi"/>
          <w:color w:val="323130"/>
          <w:sz w:val="24"/>
          <w:szCs w:val="24"/>
          <w:shd w:val="clear" w:color="auto" w:fill="FFFFFF"/>
        </w:rPr>
        <w:t xml:space="preserve">The information provided for those in the PfA group is </w:t>
      </w:r>
      <w:r w:rsidR="00B828CC" w:rsidRPr="00AB469F">
        <w:rPr>
          <w:rFonts w:cstheme="minorHAnsi"/>
          <w:color w:val="323130"/>
          <w:sz w:val="24"/>
          <w:szCs w:val="24"/>
          <w:shd w:val="clear" w:color="auto" w:fill="FFFFFF"/>
        </w:rPr>
        <w:t>predominantly</w:t>
      </w:r>
      <w:r w:rsidRPr="00AB469F">
        <w:rPr>
          <w:rFonts w:cstheme="minorHAnsi"/>
          <w:color w:val="323130"/>
          <w:sz w:val="24"/>
          <w:szCs w:val="24"/>
          <w:shd w:val="clear" w:color="auto" w:fill="FFFFFF"/>
        </w:rPr>
        <w:t xml:space="preserve"> </w:t>
      </w:r>
      <w:r w:rsidR="00B828CC" w:rsidRPr="00AB469F">
        <w:rPr>
          <w:rFonts w:cstheme="minorHAnsi"/>
          <w:color w:val="323130"/>
          <w:sz w:val="24"/>
          <w:szCs w:val="24"/>
          <w:shd w:val="clear" w:color="auto" w:fill="FFFFFF"/>
        </w:rPr>
        <w:t>about</w:t>
      </w:r>
      <w:r w:rsidRPr="00AB469F">
        <w:rPr>
          <w:rFonts w:cstheme="minorHAnsi"/>
          <w:color w:val="323130"/>
          <w:sz w:val="24"/>
          <w:szCs w:val="24"/>
          <w:shd w:val="clear" w:color="auto" w:fill="FFFFFF"/>
        </w:rPr>
        <w:t xml:space="preserve"> the education</w:t>
      </w:r>
      <w:r w:rsidR="00C06D2D" w:rsidRPr="00AB469F">
        <w:rPr>
          <w:rFonts w:cstheme="minorHAnsi"/>
          <w:color w:val="323130"/>
          <w:sz w:val="24"/>
          <w:szCs w:val="24"/>
          <w:shd w:val="clear" w:color="auto" w:fill="FFFFFF"/>
        </w:rPr>
        <w:t xml:space="preserve">, social care and </w:t>
      </w:r>
      <w:r w:rsidR="00E54E7A" w:rsidRPr="00AB469F">
        <w:rPr>
          <w:rFonts w:cstheme="minorHAnsi"/>
          <w:color w:val="323130"/>
          <w:sz w:val="24"/>
          <w:szCs w:val="24"/>
          <w:shd w:val="clear" w:color="auto" w:fill="FFFFFF"/>
        </w:rPr>
        <w:t>supported living</w:t>
      </w:r>
      <w:r w:rsidRPr="00AB469F">
        <w:rPr>
          <w:rFonts w:cstheme="minorHAnsi"/>
          <w:color w:val="323130"/>
          <w:sz w:val="24"/>
          <w:szCs w:val="24"/>
          <w:shd w:val="clear" w:color="auto" w:fill="FFFFFF"/>
        </w:rPr>
        <w:t xml:space="preserve"> offer</w:t>
      </w:r>
      <w:r w:rsidR="00E54E7A" w:rsidRPr="00AB469F">
        <w:rPr>
          <w:rFonts w:cstheme="minorHAnsi"/>
          <w:color w:val="323130"/>
          <w:sz w:val="24"/>
          <w:szCs w:val="24"/>
          <w:shd w:val="clear" w:color="auto" w:fill="FFFFFF"/>
        </w:rPr>
        <w:t>s</w:t>
      </w:r>
      <w:r w:rsidR="00B828CC" w:rsidRPr="00AB469F">
        <w:rPr>
          <w:rFonts w:cstheme="minorHAnsi"/>
          <w:color w:val="323130"/>
          <w:sz w:val="24"/>
          <w:szCs w:val="24"/>
          <w:shd w:val="clear" w:color="auto" w:fill="FFFFFF"/>
        </w:rPr>
        <w:t xml:space="preserve">.  Most had no information about </w:t>
      </w:r>
      <w:r w:rsidR="002B43F7" w:rsidRPr="00AB469F">
        <w:rPr>
          <w:rFonts w:cstheme="minorHAnsi"/>
          <w:color w:val="323130"/>
          <w:sz w:val="24"/>
          <w:szCs w:val="24"/>
          <w:shd w:val="clear" w:color="auto" w:fill="FFFFFF"/>
        </w:rPr>
        <w:t>the financial or wills aspects of the PfA offer.</w:t>
      </w:r>
      <w:r w:rsidR="002B43F7">
        <w:rPr>
          <w:rFonts w:cstheme="minorHAnsi"/>
          <w:color w:val="323130"/>
          <w:sz w:val="24"/>
          <w:szCs w:val="24"/>
          <w:shd w:val="clear" w:color="auto" w:fill="FFFFFF"/>
        </w:rPr>
        <w:t xml:space="preserve"> </w:t>
      </w:r>
    </w:p>
    <w:p w14:paraId="284441DF" w14:textId="77777777" w:rsidR="00B828CC" w:rsidRPr="00A432F7" w:rsidRDefault="00B828CC" w:rsidP="00E94C0F">
      <w:pPr>
        <w:pStyle w:val="ListParagraph"/>
        <w:ind w:left="284"/>
        <w:rPr>
          <w:rFonts w:cstheme="minorHAnsi"/>
          <w:color w:val="323130"/>
          <w:sz w:val="24"/>
          <w:szCs w:val="24"/>
          <w:shd w:val="clear" w:color="auto" w:fill="FFFFFF"/>
        </w:rPr>
      </w:pPr>
    </w:p>
    <w:p w14:paraId="7E862694" w14:textId="2748EEC5" w:rsidR="00D117AF" w:rsidRPr="00657828" w:rsidRDefault="00D117AF" w:rsidP="0096751D">
      <w:pPr>
        <w:rPr>
          <w:rFonts w:cstheme="minorHAnsi"/>
          <w:b/>
          <w:bCs/>
          <w:i/>
          <w:iCs/>
          <w:color w:val="323130"/>
          <w:sz w:val="24"/>
          <w:szCs w:val="24"/>
          <w:shd w:val="clear" w:color="auto" w:fill="FFFFFF"/>
        </w:rPr>
      </w:pPr>
      <w:r w:rsidRPr="00102EA2">
        <w:rPr>
          <w:rFonts w:cstheme="minorHAnsi"/>
          <w:b/>
          <w:bCs/>
          <w:color w:val="323130"/>
          <w:sz w:val="28"/>
          <w:szCs w:val="28"/>
          <w:shd w:val="clear" w:color="auto" w:fill="FFFFFF"/>
        </w:rPr>
        <w:t xml:space="preserve">Question responses: </w:t>
      </w:r>
    </w:p>
    <w:p w14:paraId="4B570F2A" w14:textId="1A45FBB7" w:rsidR="000D15DB" w:rsidRPr="003A0ADC" w:rsidRDefault="006D0570"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w:t>
      </w:r>
      <w:r w:rsidR="00834B17" w:rsidRPr="003A0ADC">
        <w:rPr>
          <w:rFonts w:cstheme="minorHAnsi"/>
          <w:b/>
          <w:bCs/>
          <w:i/>
          <w:iCs/>
          <w:color w:val="323130"/>
          <w:sz w:val="24"/>
          <w:szCs w:val="24"/>
          <w:shd w:val="clear" w:color="auto" w:fill="FFFFFF"/>
        </w:rPr>
        <w:t xml:space="preserve">ow well your views were </w:t>
      </w:r>
      <w:proofErr w:type="gramStart"/>
      <w:r w:rsidR="00834B17" w:rsidRPr="003A0ADC">
        <w:rPr>
          <w:rFonts w:cstheme="minorHAnsi"/>
          <w:b/>
          <w:bCs/>
          <w:i/>
          <w:iCs/>
          <w:color w:val="323130"/>
          <w:sz w:val="24"/>
          <w:szCs w:val="24"/>
          <w:shd w:val="clear" w:color="auto" w:fill="FFFFFF"/>
        </w:rPr>
        <w:t>taken into account</w:t>
      </w:r>
      <w:proofErr w:type="gramEnd"/>
      <w:r w:rsidR="00834B17" w:rsidRPr="003A0ADC">
        <w:rPr>
          <w:rFonts w:cstheme="minorHAnsi"/>
          <w:b/>
          <w:bCs/>
          <w:i/>
          <w:iCs/>
          <w:color w:val="323130"/>
          <w:sz w:val="24"/>
          <w:szCs w:val="24"/>
          <w:shd w:val="clear" w:color="auto" w:fill="FFFFFF"/>
        </w:rPr>
        <w:t xml:space="preserve"> to support your child/young person </w:t>
      </w:r>
      <w:r w:rsidR="00B151FA">
        <w:rPr>
          <w:rFonts w:cstheme="minorHAnsi"/>
          <w:b/>
          <w:bCs/>
          <w:i/>
          <w:iCs/>
          <w:color w:val="323130"/>
          <w:sz w:val="24"/>
          <w:szCs w:val="24"/>
          <w:shd w:val="clear" w:color="auto" w:fill="FFFFFF"/>
        </w:rPr>
        <w:t xml:space="preserve">account </w:t>
      </w:r>
      <w:r w:rsidR="00834B17" w:rsidRPr="003A0ADC">
        <w:rPr>
          <w:rFonts w:cstheme="minorHAnsi"/>
          <w:b/>
          <w:bCs/>
          <w:i/>
          <w:iCs/>
          <w:color w:val="323130"/>
          <w:sz w:val="24"/>
          <w:szCs w:val="24"/>
          <w:shd w:val="clear" w:color="auto" w:fill="FFFFFF"/>
        </w:rPr>
        <w:t>when your child/young person's needs were identified?</w:t>
      </w:r>
    </w:p>
    <w:p w14:paraId="132C0EA0" w14:textId="25E78453" w:rsidR="00834B17" w:rsidRPr="00666E28" w:rsidRDefault="0096525A" w:rsidP="0096751D">
      <w:pPr>
        <w:ind w:left="720" w:hanging="720"/>
        <w:rPr>
          <w:rFonts w:cstheme="minorHAnsi"/>
          <w:color w:val="323130"/>
          <w:sz w:val="24"/>
          <w:szCs w:val="24"/>
          <w:shd w:val="clear" w:color="auto" w:fill="FFFFFF"/>
        </w:rPr>
      </w:pPr>
      <w:r>
        <w:rPr>
          <w:rFonts w:cstheme="minorHAnsi"/>
          <w:color w:val="323130"/>
          <w:sz w:val="24"/>
          <w:szCs w:val="24"/>
          <w:shd w:val="clear" w:color="auto" w:fill="FFFFFF"/>
        </w:rPr>
        <w:t>7</w:t>
      </w:r>
      <w:r w:rsidR="00E97F43">
        <w:rPr>
          <w:rFonts w:cstheme="minorHAnsi"/>
          <w:color w:val="323130"/>
          <w:sz w:val="24"/>
          <w:szCs w:val="24"/>
          <w:shd w:val="clear" w:color="auto" w:fill="FFFFFF"/>
        </w:rPr>
        <w:t>5</w:t>
      </w:r>
      <w:r w:rsidR="00F46B50">
        <w:rPr>
          <w:rFonts w:cstheme="minorHAnsi"/>
          <w:color w:val="323130"/>
          <w:sz w:val="24"/>
          <w:szCs w:val="24"/>
          <w:shd w:val="clear" w:color="auto" w:fill="FFFFFF"/>
        </w:rPr>
        <w:t>%</w:t>
      </w:r>
      <w:r w:rsidR="00834B17" w:rsidRPr="00666E28">
        <w:rPr>
          <w:rFonts w:cstheme="minorHAnsi"/>
          <w:color w:val="323130"/>
          <w:sz w:val="24"/>
          <w:szCs w:val="24"/>
          <w:shd w:val="clear" w:color="auto" w:fill="FFFFFF"/>
        </w:rPr>
        <w:t xml:space="preserve"> positive responses – with </w:t>
      </w:r>
      <w:r w:rsidR="00343B34">
        <w:rPr>
          <w:rFonts w:cstheme="minorHAnsi"/>
          <w:color w:val="323130"/>
          <w:sz w:val="24"/>
          <w:szCs w:val="24"/>
          <w:shd w:val="clear" w:color="auto" w:fill="FFFFFF"/>
        </w:rPr>
        <w:t>28</w:t>
      </w:r>
      <w:r w:rsidR="00834B17" w:rsidRPr="00666E28">
        <w:rPr>
          <w:rFonts w:cstheme="minorHAnsi"/>
          <w:color w:val="323130"/>
          <w:sz w:val="24"/>
          <w:szCs w:val="24"/>
          <w:shd w:val="clear" w:color="auto" w:fill="FFFFFF"/>
        </w:rPr>
        <w:t>% giving the highest praise.</w:t>
      </w:r>
    </w:p>
    <w:p w14:paraId="5DFA85C8" w14:textId="1293666D" w:rsidR="00666E28" w:rsidRDefault="00A50FF0" w:rsidP="0096751D">
      <w:pPr>
        <w:ind w:left="720" w:hanging="720"/>
        <w:rPr>
          <w:rFonts w:cstheme="minorHAnsi"/>
          <w:color w:val="323130"/>
          <w:sz w:val="24"/>
          <w:szCs w:val="24"/>
          <w:shd w:val="clear" w:color="auto" w:fill="FFFFFF"/>
        </w:rPr>
      </w:pPr>
      <w:r>
        <w:rPr>
          <w:rFonts w:cstheme="minorHAnsi"/>
          <w:color w:val="323130"/>
          <w:sz w:val="24"/>
          <w:szCs w:val="24"/>
          <w:shd w:val="clear" w:color="auto" w:fill="FFFFFF"/>
        </w:rPr>
        <w:t>2</w:t>
      </w:r>
      <w:r w:rsidR="006D202C">
        <w:rPr>
          <w:rFonts w:cstheme="minorHAnsi"/>
          <w:color w:val="323130"/>
          <w:sz w:val="24"/>
          <w:szCs w:val="24"/>
          <w:shd w:val="clear" w:color="auto" w:fill="FFFFFF"/>
        </w:rPr>
        <w:t>1</w:t>
      </w:r>
      <w:r w:rsidR="009E7312" w:rsidRPr="00666E28">
        <w:rPr>
          <w:rFonts w:cstheme="minorHAnsi"/>
          <w:color w:val="323130"/>
          <w:sz w:val="24"/>
          <w:szCs w:val="24"/>
          <w:shd w:val="clear" w:color="auto" w:fill="FFFFFF"/>
        </w:rPr>
        <w:t xml:space="preserve"> </w:t>
      </w:r>
      <w:r w:rsidR="00834B17" w:rsidRPr="00666E28">
        <w:rPr>
          <w:rFonts w:cstheme="minorHAnsi"/>
          <w:color w:val="323130"/>
          <w:sz w:val="24"/>
          <w:szCs w:val="24"/>
          <w:shd w:val="clear" w:color="auto" w:fill="FFFFFF"/>
        </w:rPr>
        <w:t>%</w:t>
      </w:r>
      <w:r w:rsidR="00834B17" w:rsidRPr="003A0ADC">
        <w:rPr>
          <w:rFonts w:cstheme="minorHAnsi"/>
          <w:color w:val="323130"/>
          <w:sz w:val="24"/>
          <w:szCs w:val="24"/>
          <w:shd w:val="clear" w:color="auto" w:fill="FFFFFF"/>
        </w:rPr>
        <w:t xml:space="preserve"> </w:t>
      </w:r>
      <w:r w:rsidR="00D37ABA" w:rsidRPr="003A0ADC">
        <w:rPr>
          <w:rFonts w:cstheme="minorHAnsi"/>
          <w:color w:val="323130"/>
          <w:sz w:val="24"/>
          <w:szCs w:val="24"/>
          <w:shd w:val="clear" w:color="auto" w:fill="FFFFFF"/>
        </w:rPr>
        <w:t>negative -</w:t>
      </w:r>
      <w:r w:rsidR="00834B17" w:rsidRPr="003A0ADC">
        <w:rPr>
          <w:rFonts w:cstheme="minorHAnsi"/>
          <w:color w:val="323130"/>
          <w:sz w:val="24"/>
          <w:szCs w:val="24"/>
          <w:shd w:val="clear" w:color="auto" w:fill="FFFFFF"/>
        </w:rPr>
        <w:t xml:space="preserve"> with </w:t>
      </w:r>
      <w:r w:rsidR="006D202C">
        <w:rPr>
          <w:rFonts w:cstheme="minorHAnsi"/>
          <w:color w:val="323130"/>
          <w:sz w:val="24"/>
          <w:szCs w:val="24"/>
          <w:shd w:val="clear" w:color="auto" w:fill="FFFFFF"/>
        </w:rPr>
        <w:t>4</w:t>
      </w:r>
      <w:r w:rsidR="00834B17" w:rsidRPr="003A0ADC">
        <w:rPr>
          <w:rFonts w:cstheme="minorHAnsi"/>
          <w:color w:val="323130"/>
          <w:sz w:val="24"/>
          <w:szCs w:val="24"/>
          <w:shd w:val="clear" w:color="auto" w:fill="FFFFFF"/>
        </w:rPr>
        <w:t>% reporting their views as being ignored</w:t>
      </w:r>
      <w:r w:rsidR="0096751D" w:rsidRPr="003A0ADC">
        <w:rPr>
          <w:rFonts w:cstheme="minorHAnsi"/>
          <w:color w:val="323130"/>
          <w:sz w:val="24"/>
          <w:szCs w:val="24"/>
          <w:shd w:val="clear" w:color="auto" w:fill="FFFFFF"/>
        </w:rPr>
        <w:t>.</w:t>
      </w:r>
      <w:r w:rsidR="00666E28" w:rsidRPr="00666E28">
        <w:rPr>
          <w:rFonts w:cstheme="minorHAnsi"/>
          <w:color w:val="323130"/>
          <w:sz w:val="24"/>
          <w:szCs w:val="24"/>
          <w:shd w:val="clear" w:color="auto" w:fill="FFFFFF"/>
        </w:rPr>
        <w:t xml:space="preserve"> </w:t>
      </w:r>
    </w:p>
    <w:p w14:paraId="17560134" w14:textId="6EACC1DA" w:rsidR="00666E28" w:rsidRDefault="00F60543" w:rsidP="00F60543">
      <w:pPr>
        <w:ind w:left="720" w:hanging="720"/>
        <w:rPr>
          <w:rFonts w:cstheme="minorHAnsi"/>
          <w:color w:val="323130"/>
          <w:sz w:val="24"/>
          <w:szCs w:val="24"/>
          <w:shd w:val="clear" w:color="auto" w:fill="FFFFFF"/>
        </w:rPr>
      </w:pPr>
      <w:r w:rsidRPr="00F60543">
        <w:rPr>
          <w:rFonts w:cstheme="minorHAnsi"/>
          <w:noProof/>
          <w:color w:val="323130"/>
          <w:sz w:val="24"/>
          <w:szCs w:val="24"/>
          <w:shd w:val="clear" w:color="auto" w:fill="FFFFFF"/>
        </w:rPr>
        <w:drawing>
          <wp:inline distT="0" distB="0" distL="0" distR="0" wp14:anchorId="3E896236" wp14:editId="378977D3">
            <wp:extent cx="5692633" cy="1623201"/>
            <wp:effectExtent l="0" t="0" r="381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stretch>
                      <a:fillRect/>
                    </a:stretch>
                  </pic:blipFill>
                  <pic:spPr>
                    <a:xfrm>
                      <a:off x="0" y="0"/>
                      <a:ext cx="5692633" cy="1623201"/>
                    </a:xfrm>
                    <a:prstGeom prst="rect">
                      <a:avLst/>
                    </a:prstGeom>
                  </pic:spPr>
                </pic:pic>
              </a:graphicData>
            </a:graphic>
          </wp:inline>
        </w:drawing>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p>
    <w:p w14:paraId="6BF8E914" w14:textId="77777777" w:rsidR="00C151FC" w:rsidRDefault="00C151FC" w:rsidP="0096751D">
      <w:pPr>
        <w:rPr>
          <w:rFonts w:cstheme="minorHAnsi"/>
          <w:b/>
          <w:bCs/>
          <w:i/>
          <w:iCs/>
          <w:color w:val="323130"/>
          <w:sz w:val="24"/>
          <w:szCs w:val="24"/>
          <w:shd w:val="clear" w:color="auto" w:fill="FFFFFF"/>
        </w:rPr>
      </w:pPr>
    </w:p>
    <w:p w14:paraId="2C4B9A3F" w14:textId="77777777" w:rsidR="00C151FC" w:rsidRDefault="00C151FC" w:rsidP="0096751D">
      <w:pPr>
        <w:rPr>
          <w:rFonts w:cstheme="minorHAnsi"/>
          <w:b/>
          <w:bCs/>
          <w:i/>
          <w:iCs/>
          <w:color w:val="323130"/>
          <w:sz w:val="24"/>
          <w:szCs w:val="24"/>
          <w:shd w:val="clear" w:color="auto" w:fill="FFFFFF"/>
        </w:rPr>
      </w:pPr>
    </w:p>
    <w:p w14:paraId="3C0CC29E" w14:textId="77777777" w:rsidR="00C151FC" w:rsidRDefault="00C151FC" w:rsidP="0096751D">
      <w:pPr>
        <w:rPr>
          <w:rFonts w:cstheme="minorHAnsi"/>
          <w:b/>
          <w:bCs/>
          <w:i/>
          <w:iCs/>
          <w:color w:val="323130"/>
          <w:sz w:val="24"/>
          <w:szCs w:val="24"/>
          <w:shd w:val="clear" w:color="auto" w:fill="FFFFFF"/>
        </w:rPr>
      </w:pPr>
    </w:p>
    <w:p w14:paraId="4ACB646B" w14:textId="6B692712" w:rsidR="00834B17" w:rsidRPr="003A0ADC" w:rsidRDefault="00834B17"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How well do you feel professionals who support your child/young person understand their identified needs?</w:t>
      </w:r>
    </w:p>
    <w:p w14:paraId="39EBABE3" w14:textId="5AF56335" w:rsidR="00834B17" w:rsidRPr="003A0ADC" w:rsidRDefault="002B0D71" w:rsidP="0096751D">
      <w:pPr>
        <w:ind w:left="720" w:hanging="720"/>
        <w:rPr>
          <w:rFonts w:cstheme="minorHAnsi"/>
          <w:color w:val="323130"/>
          <w:sz w:val="24"/>
          <w:szCs w:val="24"/>
          <w:shd w:val="clear" w:color="auto" w:fill="FFFFFF"/>
        </w:rPr>
      </w:pPr>
      <w:r>
        <w:rPr>
          <w:rFonts w:cstheme="minorHAnsi"/>
          <w:color w:val="323130"/>
          <w:sz w:val="24"/>
          <w:szCs w:val="24"/>
          <w:shd w:val="clear" w:color="auto" w:fill="FFFFFF"/>
        </w:rPr>
        <w:t>82</w:t>
      </w:r>
      <w:r w:rsidR="00834B17" w:rsidRPr="003A0ADC">
        <w:rPr>
          <w:rFonts w:cstheme="minorHAnsi"/>
          <w:color w:val="323130"/>
          <w:sz w:val="24"/>
          <w:szCs w:val="24"/>
          <w:shd w:val="clear" w:color="auto" w:fill="FFFFFF"/>
        </w:rPr>
        <w:t xml:space="preserve">% positive responses - with </w:t>
      </w:r>
      <w:r>
        <w:rPr>
          <w:rFonts w:cstheme="minorHAnsi"/>
          <w:color w:val="323130"/>
          <w:sz w:val="24"/>
          <w:szCs w:val="24"/>
          <w:shd w:val="clear" w:color="auto" w:fill="FFFFFF"/>
        </w:rPr>
        <w:t>38</w:t>
      </w:r>
      <w:r w:rsidR="00834B17" w:rsidRPr="003A0ADC">
        <w:rPr>
          <w:rFonts w:cstheme="minorHAnsi"/>
          <w:color w:val="323130"/>
          <w:sz w:val="24"/>
          <w:szCs w:val="24"/>
          <w:shd w:val="clear" w:color="auto" w:fill="FFFFFF"/>
        </w:rPr>
        <w:t>% saying needs were well understood</w:t>
      </w:r>
      <w:r w:rsidR="00AF76F8">
        <w:rPr>
          <w:rFonts w:cstheme="minorHAnsi"/>
          <w:color w:val="323130"/>
          <w:sz w:val="24"/>
          <w:szCs w:val="24"/>
          <w:shd w:val="clear" w:color="auto" w:fill="FFFFFF"/>
        </w:rPr>
        <w:t>.</w:t>
      </w:r>
    </w:p>
    <w:p w14:paraId="2144C9AF" w14:textId="5994E2A9" w:rsidR="00834B17" w:rsidRDefault="002B0D71" w:rsidP="0096751D">
      <w:pPr>
        <w:ind w:left="720" w:hanging="720"/>
        <w:rPr>
          <w:rFonts w:cstheme="minorHAnsi"/>
          <w:color w:val="323130"/>
          <w:sz w:val="24"/>
          <w:szCs w:val="24"/>
          <w:shd w:val="clear" w:color="auto" w:fill="FFFFFF"/>
        </w:rPr>
      </w:pPr>
      <w:r>
        <w:rPr>
          <w:rFonts w:cstheme="minorHAnsi"/>
          <w:color w:val="323130"/>
          <w:sz w:val="24"/>
          <w:szCs w:val="24"/>
          <w:shd w:val="clear" w:color="auto" w:fill="FFFFFF"/>
        </w:rPr>
        <w:t>16</w:t>
      </w:r>
      <w:r w:rsidR="00834B17" w:rsidRPr="003A0ADC">
        <w:rPr>
          <w:rFonts w:cstheme="minorHAnsi"/>
          <w:color w:val="323130"/>
          <w:sz w:val="24"/>
          <w:szCs w:val="24"/>
          <w:shd w:val="clear" w:color="auto" w:fill="FFFFFF"/>
        </w:rPr>
        <w:t>% negative responses reporting needs were not well understood</w:t>
      </w:r>
      <w:r w:rsidR="00AF76F8">
        <w:rPr>
          <w:rFonts w:cstheme="minorHAnsi"/>
          <w:color w:val="323130"/>
          <w:sz w:val="24"/>
          <w:szCs w:val="24"/>
          <w:shd w:val="clear" w:color="auto" w:fill="FFFFFF"/>
        </w:rPr>
        <w:t>.</w:t>
      </w:r>
    </w:p>
    <w:p w14:paraId="13CC21D2" w14:textId="7D1DCDC3" w:rsidR="00834B17" w:rsidRPr="003A0ADC" w:rsidRDefault="00AB3BCB" w:rsidP="00A023D6">
      <w:pPr>
        <w:ind w:left="720" w:hanging="720"/>
        <w:rPr>
          <w:rFonts w:cstheme="minorHAnsi"/>
          <w:color w:val="323130"/>
          <w:sz w:val="24"/>
          <w:szCs w:val="24"/>
          <w:shd w:val="clear" w:color="auto" w:fill="FFFFFF"/>
        </w:rPr>
      </w:pPr>
      <w:r w:rsidRPr="00AB3BCB">
        <w:rPr>
          <w:rFonts w:cstheme="minorHAnsi"/>
          <w:noProof/>
          <w:color w:val="323130"/>
          <w:sz w:val="24"/>
          <w:szCs w:val="24"/>
          <w:shd w:val="clear" w:color="auto" w:fill="FFFFFF"/>
        </w:rPr>
        <w:drawing>
          <wp:inline distT="0" distB="0" distL="0" distR="0" wp14:anchorId="7B6BB26A" wp14:editId="6DA88105">
            <wp:extent cx="5654530" cy="1463167"/>
            <wp:effectExtent l="0" t="0" r="3810" b="381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13"/>
                    <a:stretch>
                      <a:fillRect/>
                    </a:stretch>
                  </pic:blipFill>
                  <pic:spPr>
                    <a:xfrm>
                      <a:off x="0" y="0"/>
                      <a:ext cx="5654530" cy="1463167"/>
                    </a:xfrm>
                    <a:prstGeom prst="rect">
                      <a:avLst/>
                    </a:prstGeom>
                  </pic:spPr>
                </pic:pic>
              </a:graphicData>
            </a:graphic>
          </wp:inline>
        </w:drawing>
      </w:r>
    </w:p>
    <w:p w14:paraId="666BC22F" w14:textId="2559E494" w:rsidR="00834B17" w:rsidRPr="003A0ADC" w:rsidRDefault="00834B17" w:rsidP="006D0570">
      <w:pPr>
        <w:ind w:left="720" w:hanging="720"/>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Support you have received from education services:</w:t>
      </w:r>
    </w:p>
    <w:p w14:paraId="04A2CEDF" w14:textId="47D8F867" w:rsidR="00834B17" w:rsidRPr="003A0ADC" w:rsidRDefault="00AB3BCB"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80</w:t>
      </w:r>
      <w:r w:rsidR="00834B17" w:rsidRPr="003A0ADC">
        <w:rPr>
          <w:rFonts w:cstheme="minorHAnsi"/>
          <w:color w:val="323130"/>
          <w:sz w:val="24"/>
          <w:szCs w:val="24"/>
          <w:shd w:val="clear" w:color="auto" w:fill="FFFFFF"/>
        </w:rPr>
        <w:t xml:space="preserve">% </w:t>
      </w:r>
      <w:r w:rsidR="00D37ABA" w:rsidRPr="003A0ADC">
        <w:rPr>
          <w:rFonts w:cstheme="minorHAnsi"/>
          <w:color w:val="323130"/>
          <w:sz w:val="24"/>
          <w:szCs w:val="24"/>
          <w:shd w:val="clear" w:color="auto" w:fill="FFFFFF"/>
        </w:rPr>
        <w:t>positive -</w:t>
      </w:r>
      <w:r w:rsidR="00834B17" w:rsidRPr="003A0ADC">
        <w:rPr>
          <w:rFonts w:cstheme="minorHAnsi"/>
          <w:color w:val="323130"/>
          <w:sz w:val="24"/>
          <w:szCs w:val="24"/>
          <w:shd w:val="clear" w:color="auto" w:fill="FFFFFF"/>
        </w:rPr>
        <w:t xml:space="preserve"> with </w:t>
      </w:r>
      <w:r w:rsidR="00D41144">
        <w:rPr>
          <w:rFonts w:cstheme="minorHAnsi"/>
          <w:color w:val="323130"/>
          <w:sz w:val="24"/>
          <w:szCs w:val="24"/>
          <w:shd w:val="clear" w:color="auto" w:fill="FFFFFF"/>
        </w:rPr>
        <w:t>3</w:t>
      </w:r>
      <w:r>
        <w:rPr>
          <w:rFonts w:cstheme="minorHAnsi"/>
          <w:color w:val="323130"/>
          <w:sz w:val="24"/>
          <w:szCs w:val="24"/>
          <w:shd w:val="clear" w:color="auto" w:fill="FFFFFF"/>
        </w:rPr>
        <w:t>4</w:t>
      </w:r>
      <w:r w:rsidR="00834B17" w:rsidRPr="003A0ADC">
        <w:rPr>
          <w:rFonts w:cstheme="minorHAnsi"/>
          <w:color w:val="323130"/>
          <w:sz w:val="24"/>
          <w:szCs w:val="24"/>
          <w:shd w:val="clear" w:color="auto" w:fill="FFFFFF"/>
        </w:rPr>
        <w:t>% reporting very good support</w:t>
      </w:r>
      <w:r w:rsidR="00AF76F8">
        <w:rPr>
          <w:rFonts w:cstheme="minorHAnsi"/>
          <w:color w:val="323130"/>
          <w:sz w:val="24"/>
          <w:szCs w:val="24"/>
          <w:shd w:val="clear" w:color="auto" w:fill="FFFFFF"/>
        </w:rPr>
        <w:t>.</w:t>
      </w:r>
    </w:p>
    <w:p w14:paraId="774B4D5C" w14:textId="1E63E5BA" w:rsidR="00834B17" w:rsidRDefault="00AB3BCB"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15</w:t>
      </w:r>
      <w:r w:rsidR="00834B17" w:rsidRPr="003A0ADC">
        <w:rPr>
          <w:rFonts w:cstheme="minorHAnsi"/>
          <w:color w:val="323130"/>
          <w:sz w:val="24"/>
          <w:szCs w:val="24"/>
          <w:shd w:val="clear" w:color="auto" w:fill="FFFFFF"/>
        </w:rPr>
        <w:t>% negative – reporting support was not very good</w:t>
      </w:r>
      <w:r w:rsidR="00AF76F8">
        <w:rPr>
          <w:rFonts w:cstheme="minorHAnsi"/>
          <w:color w:val="323130"/>
          <w:sz w:val="24"/>
          <w:szCs w:val="24"/>
          <w:shd w:val="clear" w:color="auto" w:fill="FFFFFF"/>
        </w:rPr>
        <w:t>.</w:t>
      </w:r>
    </w:p>
    <w:p w14:paraId="60732A8E" w14:textId="65BDF46B" w:rsidR="00730B21" w:rsidRPr="0083452C" w:rsidRDefault="0083452C" w:rsidP="0083452C">
      <w:pPr>
        <w:ind w:left="720" w:hanging="720"/>
        <w:rPr>
          <w:rFonts w:cstheme="minorHAnsi"/>
          <w:color w:val="323130"/>
          <w:sz w:val="24"/>
          <w:szCs w:val="24"/>
          <w:shd w:val="clear" w:color="auto" w:fill="FFFFFF"/>
        </w:rPr>
      </w:pPr>
      <w:r w:rsidRPr="0083452C">
        <w:rPr>
          <w:rFonts w:cstheme="minorHAnsi"/>
          <w:noProof/>
          <w:color w:val="323130"/>
          <w:sz w:val="24"/>
          <w:szCs w:val="24"/>
          <w:shd w:val="clear" w:color="auto" w:fill="FFFFFF"/>
        </w:rPr>
        <w:drawing>
          <wp:inline distT="0" distB="0" distL="0" distR="0" wp14:anchorId="34BBFAB2" wp14:editId="2A8D5236">
            <wp:extent cx="5852667" cy="1691787"/>
            <wp:effectExtent l="0" t="0" r="0" b="381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4"/>
                    <a:stretch>
                      <a:fillRect/>
                    </a:stretch>
                  </pic:blipFill>
                  <pic:spPr>
                    <a:xfrm>
                      <a:off x="0" y="0"/>
                      <a:ext cx="5852667" cy="1691787"/>
                    </a:xfrm>
                    <a:prstGeom prst="rect">
                      <a:avLst/>
                    </a:prstGeom>
                  </pic:spPr>
                </pic:pic>
              </a:graphicData>
            </a:graphic>
          </wp:inline>
        </w:drawing>
      </w:r>
      <w:r w:rsidR="00C70323">
        <w:rPr>
          <w:rFonts w:cstheme="minorHAnsi"/>
          <w:color w:val="323130"/>
          <w:sz w:val="24"/>
          <w:szCs w:val="24"/>
          <w:shd w:val="clear" w:color="auto" w:fill="FFFFFF"/>
        </w:rPr>
        <w:tab/>
      </w:r>
    </w:p>
    <w:p w14:paraId="0E2E5597" w14:textId="6C4CFC2D" w:rsidR="00834B17" w:rsidRPr="003A0ADC" w:rsidRDefault="00834B17" w:rsidP="0070506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Support you have received from health services:</w:t>
      </w:r>
    </w:p>
    <w:p w14:paraId="67EBCF6F" w14:textId="2E6960B9" w:rsidR="00834B17" w:rsidRPr="003A0ADC" w:rsidRDefault="00D11F92"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7</w:t>
      </w:r>
      <w:r w:rsidR="0083452C">
        <w:rPr>
          <w:rFonts w:cstheme="minorHAnsi"/>
          <w:color w:val="323130"/>
          <w:sz w:val="24"/>
          <w:szCs w:val="24"/>
          <w:shd w:val="clear" w:color="auto" w:fill="FFFFFF"/>
        </w:rPr>
        <w:t>8</w:t>
      </w:r>
      <w:r w:rsidR="00834B17" w:rsidRPr="003A0ADC">
        <w:rPr>
          <w:rFonts w:cstheme="minorHAnsi"/>
          <w:color w:val="323130"/>
          <w:sz w:val="24"/>
          <w:szCs w:val="24"/>
          <w:shd w:val="clear" w:color="auto" w:fill="FFFFFF"/>
        </w:rPr>
        <w:t xml:space="preserve">% positive – with </w:t>
      </w:r>
      <w:r w:rsidR="0083452C">
        <w:rPr>
          <w:rFonts w:cstheme="minorHAnsi"/>
          <w:color w:val="323130"/>
          <w:sz w:val="24"/>
          <w:szCs w:val="24"/>
          <w:shd w:val="clear" w:color="auto" w:fill="FFFFFF"/>
        </w:rPr>
        <w:t>33</w:t>
      </w:r>
      <w:r w:rsidR="00834B17" w:rsidRPr="003A0ADC">
        <w:rPr>
          <w:rFonts w:cstheme="minorHAnsi"/>
          <w:color w:val="323130"/>
          <w:sz w:val="24"/>
          <w:szCs w:val="24"/>
          <w:shd w:val="clear" w:color="auto" w:fill="FFFFFF"/>
        </w:rPr>
        <w:t>% being very good</w:t>
      </w:r>
      <w:r w:rsidR="005753BF">
        <w:rPr>
          <w:rFonts w:cstheme="minorHAnsi"/>
          <w:color w:val="323130"/>
          <w:sz w:val="24"/>
          <w:szCs w:val="24"/>
          <w:shd w:val="clear" w:color="auto" w:fill="FFFFFF"/>
        </w:rPr>
        <w:t>.</w:t>
      </w:r>
    </w:p>
    <w:p w14:paraId="7902DE11" w14:textId="31CEF3F6" w:rsidR="00834B17" w:rsidRDefault="0083452C"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18</w:t>
      </w:r>
      <w:r w:rsidR="00834B17" w:rsidRPr="003A0ADC">
        <w:rPr>
          <w:rFonts w:cstheme="minorHAnsi"/>
          <w:color w:val="323130"/>
          <w:sz w:val="24"/>
          <w:szCs w:val="24"/>
          <w:shd w:val="clear" w:color="auto" w:fill="FFFFFF"/>
        </w:rPr>
        <w:t>% negative – reporting support was not very good</w:t>
      </w:r>
      <w:r w:rsidR="005753BF">
        <w:rPr>
          <w:rFonts w:cstheme="minorHAnsi"/>
          <w:color w:val="323130"/>
          <w:sz w:val="24"/>
          <w:szCs w:val="24"/>
          <w:shd w:val="clear" w:color="auto" w:fill="FFFFFF"/>
        </w:rPr>
        <w:t>.</w:t>
      </w:r>
    </w:p>
    <w:p w14:paraId="098D11C0" w14:textId="1F35DC7D" w:rsidR="00C70323" w:rsidRPr="003A0ADC" w:rsidRDefault="002A0CDD" w:rsidP="006D0570">
      <w:pPr>
        <w:ind w:left="720" w:hanging="720"/>
        <w:rPr>
          <w:rFonts w:cstheme="minorHAnsi"/>
          <w:color w:val="323130"/>
          <w:sz w:val="24"/>
          <w:szCs w:val="24"/>
          <w:shd w:val="clear" w:color="auto" w:fill="FFFFFF"/>
        </w:rPr>
      </w:pPr>
      <w:r w:rsidRPr="002A0CDD">
        <w:rPr>
          <w:rFonts w:cstheme="minorHAnsi"/>
          <w:noProof/>
          <w:color w:val="323130"/>
          <w:sz w:val="24"/>
          <w:szCs w:val="24"/>
          <w:shd w:val="clear" w:color="auto" w:fill="FFFFFF"/>
        </w:rPr>
        <w:drawing>
          <wp:inline distT="0" distB="0" distL="0" distR="0" wp14:anchorId="70586945" wp14:editId="0ACB6F4F">
            <wp:extent cx="5799323" cy="1524132"/>
            <wp:effectExtent l="0" t="0" r="0" b="0"/>
            <wp:docPr id="9" name="Picture 9"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low confidence"/>
                    <pic:cNvPicPr/>
                  </pic:nvPicPr>
                  <pic:blipFill>
                    <a:blip r:embed="rId15"/>
                    <a:stretch>
                      <a:fillRect/>
                    </a:stretch>
                  </pic:blipFill>
                  <pic:spPr>
                    <a:xfrm>
                      <a:off x="0" y="0"/>
                      <a:ext cx="5799323" cy="1524132"/>
                    </a:xfrm>
                    <a:prstGeom prst="rect">
                      <a:avLst/>
                    </a:prstGeom>
                  </pic:spPr>
                </pic:pic>
              </a:graphicData>
            </a:graphic>
          </wp:inline>
        </w:drawing>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p>
    <w:p w14:paraId="32D71081" w14:textId="77777777" w:rsidR="00C151FC" w:rsidRDefault="00C151FC" w:rsidP="002A34C8">
      <w:pPr>
        <w:rPr>
          <w:rFonts w:cstheme="minorHAnsi"/>
          <w:b/>
          <w:bCs/>
          <w:i/>
          <w:iCs/>
          <w:color w:val="323130"/>
          <w:sz w:val="24"/>
          <w:szCs w:val="24"/>
          <w:shd w:val="clear" w:color="auto" w:fill="FFFFFF"/>
        </w:rPr>
      </w:pPr>
    </w:p>
    <w:p w14:paraId="5EA88D71" w14:textId="77777777" w:rsidR="00C151FC" w:rsidRDefault="00C151FC" w:rsidP="002A34C8">
      <w:pPr>
        <w:rPr>
          <w:rFonts w:cstheme="minorHAnsi"/>
          <w:b/>
          <w:bCs/>
          <w:i/>
          <w:iCs/>
          <w:color w:val="323130"/>
          <w:sz w:val="24"/>
          <w:szCs w:val="24"/>
          <w:shd w:val="clear" w:color="auto" w:fill="FFFFFF"/>
        </w:rPr>
      </w:pPr>
    </w:p>
    <w:p w14:paraId="56095A89" w14:textId="77777777" w:rsidR="00C151FC" w:rsidRDefault="00C151FC" w:rsidP="002A34C8">
      <w:pPr>
        <w:rPr>
          <w:rFonts w:cstheme="minorHAnsi"/>
          <w:b/>
          <w:bCs/>
          <w:i/>
          <w:iCs/>
          <w:color w:val="323130"/>
          <w:sz w:val="24"/>
          <w:szCs w:val="24"/>
          <w:shd w:val="clear" w:color="auto" w:fill="FFFFFF"/>
        </w:rPr>
      </w:pPr>
    </w:p>
    <w:p w14:paraId="0493FA70" w14:textId="77777777" w:rsidR="00C151FC" w:rsidRDefault="00C151FC" w:rsidP="002A34C8">
      <w:pPr>
        <w:rPr>
          <w:rFonts w:cstheme="minorHAnsi"/>
          <w:b/>
          <w:bCs/>
          <w:i/>
          <w:iCs/>
          <w:color w:val="323130"/>
          <w:sz w:val="24"/>
          <w:szCs w:val="24"/>
          <w:shd w:val="clear" w:color="auto" w:fill="FFFFFF"/>
        </w:rPr>
      </w:pPr>
    </w:p>
    <w:p w14:paraId="2B7D2B67" w14:textId="3FE30DC4" w:rsidR="00834B17" w:rsidRPr="003A0ADC" w:rsidRDefault="00834B17" w:rsidP="002A34C8">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Support you have received from social services:</w:t>
      </w:r>
    </w:p>
    <w:p w14:paraId="5E2D2E2C" w14:textId="7E7B9B98" w:rsidR="00834B17" w:rsidRPr="003A0ADC" w:rsidRDefault="00C6576F"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6</w:t>
      </w:r>
      <w:r w:rsidR="002A0CDD">
        <w:rPr>
          <w:rFonts w:cstheme="minorHAnsi"/>
          <w:color w:val="323130"/>
          <w:sz w:val="24"/>
          <w:szCs w:val="24"/>
          <w:shd w:val="clear" w:color="auto" w:fill="FFFFFF"/>
        </w:rPr>
        <w:t>9</w:t>
      </w:r>
      <w:r w:rsidR="00EB240D" w:rsidRPr="003A0ADC">
        <w:rPr>
          <w:rFonts w:cstheme="minorHAnsi"/>
          <w:color w:val="323130"/>
          <w:sz w:val="24"/>
          <w:szCs w:val="24"/>
          <w:shd w:val="clear" w:color="auto" w:fill="FFFFFF"/>
        </w:rPr>
        <w:t>% positive – with</w:t>
      </w:r>
      <w:r w:rsidR="00B45C04">
        <w:rPr>
          <w:rFonts w:cstheme="minorHAnsi"/>
          <w:color w:val="323130"/>
          <w:sz w:val="24"/>
          <w:szCs w:val="24"/>
          <w:shd w:val="clear" w:color="auto" w:fill="FFFFFF"/>
        </w:rPr>
        <w:t xml:space="preserve"> </w:t>
      </w:r>
      <w:r w:rsidR="00E41A07">
        <w:rPr>
          <w:rFonts w:cstheme="minorHAnsi"/>
          <w:color w:val="323130"/>
          <w:sz w:val="24"/>
          <w:szCs w:val="24"/>
          <w:shd w:val="clear" w:color="auto" w:fill="FFFFFF"/>
        </w:rPr>
        <w:t>2</w:t>
      </w:r>
      <w:r w:rsidR="002A0CDD">
        <w:rPr>
          <w:rFonts w:cstheme="minorHAnsi"/>
          <w:color w:val="323130"/>
          <w:sz w:val="24"/>
          <w:szCs w:val="24"/>
          <w:shd w:val="clear" w:color="auto" w:fill="FFFFFF"/>
        </w:rPr>
        <w:t>8</w:t>
      </w:r>
      <w:r w:rsidR="00EB240D" w:rsidRPr="003A0ADC">
        <w:rPr>
          <w:rFonts w:cstheme="minorHAnsi"/>
          <w:color w:val="323130"/>
          <w:sz w:val="24"/>
          <w:szCs w:val="24"/>
          <w:shd w:val="clear" w:color="auto" w:fill="FFFFFF"/>
        </w:rPr>
        <w:t>% being very good</w:t>
      </w:r>
      <w:r w:rsidR="005753BF">
        <w:rPr>
          <w:rFonts w:cstheme="minorHAnsi"/>
          <w:color w:val="323130"/>
          <w:sz w:val="24"/>
          <w:szCs w:val="24"/>
          <w:shd w:val="clear" w:color="auto" w:fill="FFFFFF"/>
        </w:rPr>
        <w:t>.</w:t>
      </w:r>
    </w:p>
    <w:p w14:paraId="695DADA1" w14:textId="0EA94907" w:rsidR="00EB240D" w:rsidRDefault="00145588"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16</w:t>
      </w:r>
      <w:r w:rsidR="00877820" w:rsidRPr="003A0ADC">
        <w:rPr>
          <w:rFonts w:cstheme="minorHAnsi"/>
          <w:color w:val="323130"/>
          <w:sz w:val="24"/>
          <w:szCs w:val="24"/>
          <w:shd w:val="clear" w:color="auto" w:fill="FFFFFF"/>
        </w:rPr>
        <w:t>% negative – reporting support was not very good</w:t>
      </w:r>
      <w:r w:rsidR="005753BF">
        <w:rPr>
          <w:rFonts w:cstheme="minorHAnsi"/>
          <w:color w:val="323130"/>
          <w:sz w:val="24"/>
          <w:szCs w:val="24"/>
          <w:shd w:val="clear" w:color="auto" w:fill="FFFFFF"/>
        </w:rPr>
        <w:t>.</w:t>
      </w:r>
    </w:p>
    <w:p w14:paraId="27FCEB17" w14:textId="2BB27FB4" w:rsidR="00877820" w:rsidRPr="003A0ADC" w:rsidRDefault="00AF7516" w:rsidP="00E04577">
      <w:pPr>
        <w:ind w:left="720" w:hanging="720"/>
        <w:jc w:val="both"/>
        <w:rPr>
          <w:rFonts w:cstheme="minorHAnsi"/>
          <w:color w:val="323130"/>
          <w:sz w:val="24"/>
          <w:szCs w:val="24"/>
          <w:shd w:val="clear" w:color="auto" w:fill="FFFFFF"/>
        </w:rPr>
      </w:pPr>
      <w:r w:rsidRPr="00AF7516">
        <w:rPr>
          <w:rFonts w:cstheme="minorHAnsi"/>
          <w:noProof/>
          <w:color w:val="323130"/>
          <w:sz w:val="24"/>
          <w:szCs w:val="24"/>
          <w:shd w:val="clear" w:color="auto" w:fill="FFFFFF"/>
        </w:rPr>
        <w:drawing>
          <wp:inline distT="0" distB="0" distL="0" distR="0" wp14:anchorId="79D9DD5A" wp14:editId="360DB20B">
            <wp:extent cx="5959356" cy="1600339"/>
            <wp:effectExtent l="0" t="0" r="3810" b="0"/>
            <wp:docPr id="14"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able&#10;&#10;Description automatically generated"/>
                    <pic:cNvPicPr/>
                  </pic:nvPicPr>
                  <pic:blipFill>
                    <a:blip r:embed="rId16"/>
                    <a:stretch>
                      <a:fillRect/>
                    </a:stretch>
                  </pic:blipFill>
                  <pic:spPr>
                    <a:xfrm>
                      <a:off x="0" y="0"/>
                      <a:ext cx="5959356" cy="1600339"/>
                    </a:xfrm>
                    <a:prstGeom prst="rect">
                      <a:avLst/>
                    </a:prstGeom>
                  </pic:spPr>
                </pic:pic>
              </a:graphicData>
            </a:graphic>
          </wp:inline>
        </w:drawing>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p>
    <w:p w14:paraId="4E1F3D10" w14:textId="05637057" w:rsidR="00877820" w:rsidRPr="003A0ADC" w:rsidRDefault="00877820"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well do you feel professionals who support your child/young person understand their identified needs?</w:t>
      </w:r>
    </w:p>
    <w:p w14:paraId="4EC6A027" w14:textId="2083BF1D" w:rsidR="007E7DE5" w:rsidRPr="003A0ADC" w:rsidRDefault="009B4672"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79</w:t>
      </w:r>
      <w:r w:rsidR="007E7DE5" w:rsidRPr="003A0ADC">
        <w:rPr>
          <w:rFonts w:cstheme="minorHAnsi"/>
          <w:color w:val="323130"/>
          <w:sz w:val="24"/>
          <w:szCs w:val="24"/>
          <w:shd w:val="clear" w:color="auto" w:fill="FFFFFF"/>
        </w:rPr>
        <w:t xml:space="preserve">% positive – with </w:t>
      </w:r>
      <w:r>
        <w:rPr>
          <w:rFonts w:cstheme="minorHAnsi"/>
          <w:color w:val="323130"/>
          <w:sz w:val="24"/>
          <w:szCs w:val="24"/>
          <w:shd w:val="clear" w:color="auto" w:fill="FFFFFF"/>
        </w:rPr>
        <w:t>35</w:t>
      </w:r>
      <w:r w:rsidR="007E7DE5" w:rsidRPr="003A0ADC">
        <w:rPr>
          <w:rFonts w:cstheme="minorHAnsi"/>
          <w:color w:val="323130"/>
          <w:sz w:val="24"/>
          <w:szCs w:val="24"/>
          <w:shd w:val="clear" w:color="auto" w:fill="FFFFFF"/>
        </w:rPr>
        <w:t xml:space="preserve">% </w:t>
      </w:r>
      <w:r w:rsidR="006D7571" w:rsidRPr="003A0ADC">
        <w:rPr>
          <w:rFonts w:cstheme="minorHAnsi"/>
          <w:color w:val="323130"/>
          <w:sz w:val="24"/>
          <w:szCs w:val="24"/>
          <w:shd w:val="clear" w:color="auto" w:fill="FFFFFF"/>
        </w:rPr>
        <w:t>feeling well supported</w:t>
      </w:r>
      <w:r w:rsidR="005753BF">
        <w:rPr>
          <w:rFonts w:cstheme="minorHAnsi"/>
          <w:color w:val="323130"/>
          <w:sz w:val="24"/>
          <w:szCs w:val="24"/>
          <w:shd w:val="clear" w:color="auto" w:fill="FFFFFF"/>
        </w:rPr>
        <w:t>.</w:t>
      </w:r>
    </w:p>
    <w:p w14:paraId="534799B0" w14:textId="44975678" w:rsidR="006D7571" w:rsidRDefault="00144D23"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w:t>
      </w:r>
      <w:r w:rsidR="009B4672">
        <w:rPr>
          <w:rFonts w:cstheme="minorHAnsi"/>
          <w:color w:val="323130"/>
          <w:sz w:val="24"/>
          <w:szCs w:val="24"/>
          <w:shd w:val="clear" w:color="auto" w:fill="FFFFFF"/>
        </w:rPr>
        <w:t>7</w:t>
      </w:r>
      <w:r w:rsidR="00414BCF">
        <w:rPr>
          <w:rFonts w:cstheme="minorHAnsi"/>
          <w:color w:val="323130"/>
          <w:sz w:val="24"/>
          <w:szCs w:val="24"/>
          <w:shd w:val="clear" w:color="auto" w:fill="FFFFFF"/>
        </w:rPr>
        <w:t xml:space="preserve">% </w:t>
      </w:r>
      <w:r w:rsidR="006D7571" w:rsidRPr="003A0ADC">
        <w:rPr>
          <w:rFonts w:cstheme="minorHAnsi"/>
          <w:color w:val="323130"/>
          <w:sz w:val="24"/>
          <w:szCs w:val="24"/>
          <w:shd w:val="clear" w:color="auto" w:fill="FFFFFF"/>
        </w:rPr>
        <w:t>negative – reporting they were not well supported</w:t>
      </w:r>
      <w:r w:rsidR="005753BF">
        <w:rPr>
          <w:rFonts w:cstheme="minorHAnsi"/>
          <w:color w:val="323130"/>
          <w:sz w:val="24"/>
          <w:szCs w:val="24"/>
          <w:shd w:val="clear" w:color="auto" w:fill="FFFFFF"/>
        </w:rPr>
        <w:t>.</w:t>
      </w:r>
    </w:p>
    <w:p w14:paraId="3C37701B" w14:textId="005644F7" w:rsidR="009866FC" w:rsidRPr="00005DE6" w:rsidRDefault="00005DE6" w:rsidP="00005DE6">
      <w:pPr>
        <w:ind w:left="720" w:hanging="720"/>
        <w:rPr>
          <w:rFonts w:cstheme="minorHAnsi"/>
          <w:color w:val="323130"/>
          <w:sz w:val="24"/>
          <w:szCs w:val="24"/>
          <w:shd w:val="clear" w:color="auto" w:fill="FFFFFF"/>
        </w:rPr>
      </w:pPr>
      <w:r w:rsidRPr="00005DE6">
        <w:rPr>
          <w:rFonts w:cstheme="minorHAnsi"/>
          <w:noProof/>
          <w:color w:val="323130"/>
          <w:sz w:val="24"/>
          <w:szCs w:val="24"/>
          <w:shd w:val="clear" w:color="auto" w:fill="FFFFFF"/>
        </w:rPr>
        <w:drawing>
          <wp:inline distT="0" distB="0" distL="0" distR="0" wp14:anchorId="68190E94" wp14:editId="24513A3B">
            <wp:extent cx="5715495" cy="1539373"/>
            <wp:effectExtent l="0" t="0" r="0" b="381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7"/>
                    <a:stretch>
                      <a:fillRect/>
                    </a:stretch>
                  </pic:blipFill>
                  <pic:spPr>
                    <a:xfrm>
                      <a:off x="0" y="0"/>
                      <a:ext cx="5715495" cy="1539373"/>
                    </a:xfrm>
                    <a:prstGeom prst="rect">
                      <a:avLst/>
                    </a:prstGeom>
                  </pic:spPr>
                </pic:pic>
              </a:graphicData>
            </a:graphic>
          </wp:inline>
        </w:drawing>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p>
    <w:p w14:paraId="5F91EB30" w14:textId="2A73EC27" w:rsidR="006D7571" w:rsidRPr="003A0ADC" w:rsidRDefault="006D7571" w:rsidP="007316E9">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well do you feel you understand you child/young person's needs?</w:t>
      </w:r>
    </w:p>
    <w:p w14:paraId="022A764F" w14:textId="69E2E4EE" w:rsidR="006D7571" w:rsidRPr="003A0ADC" w:rsidRDefault="006858F0"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44</w:t>
      </w:r>
      <w:r w:rsidR="006D7571" w:rsidRPr="003A0ADC">
        <w:rPr>
          <w:rFonts w:cstheme="minorHAnsi"/>
          <w:color w:val="323130"/>
          <w:sz w:val="24"/>
          <w:szCs w:val="24"/>
          <w:shd w:val="clear" w:color="auto" w:fill="FFFFFF"/>
        </w:rPr>
        <w:t xml:space="preserve">% </w:t>
      </w:r>
      <w:r w:rsidR="00DD2D60" w:rsidRPr="003A0ADC">
        <w:rPr>
          <w:rFonts w:cstheme="minorHAnsi"/>
          <w:color w:val="323130"/>
          <w:sz w:val="24"/>
          <w:szCs w:val="24"/>
          <w:shd w:val="clear" w:color="auto" w:fill="FFFFFF"/>
        </w:rPr>
        <w:t>are confident in their own understanding</w:t>
      </w:r>
      <w:r w:rsidR="005753BF">
        <w:rPr>
          <w:rFonts w:cstheme="minorHAnsi"/>
          <w:color w:val="323130"/>
          <w:sz w:val="24"/>
          <w:szCs w:val="24"/>
          <w:shd w:val="clear" w:color="auto" w:fill="FFFFFF"/>
        </w:rPr>
        <w:t>.</w:t>
      </w:r>
    </w:p>
    <w:p w14:paraId="664D01B5" w14:textId="0D66B996" w:rsidR="00DD2D60" w:rsidRPr="003A0ADC" w:rsidRDefault="006858F0"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47</w:t>
      </w:r>
      <w:r w:rsidR="00DD2D60" w:rsidRPr="003A0ADC">
        <w:rPr>
          <w:rFonts w:cstheme="minorHAnsi"/>
          <w:color w:val="323130"/>
          <w:sz w:val="24"/>
          <w:szCs w:val="24"/>
          <w:shd w:val="clear" w:color="auto" w:fill="FFFFFF"/>
        </w:rPr>
        <w:t xml:space="preserve">% felt they </w:t>
      </w:r>
      <w:r w:rsidR="00C9668B" w:rsidRPr="003A0ADC">
        <w:rPr>
          <w:rFonts w:cstheme="minorHAnsi"/>
          <w:color w:val="323130"/>
          <w:sz w:val="24"/>
          <w:szCs w:val="24"/>
          <w:shd w:val="clear" w:color="auto" w:fill="FFFFFF"/>
        </w:rPr>
        <w:t>understood</w:t>
      </w:r>
      <w:r w:rsidR="00DD2D60" w:rsidRPr="003A0ADC">
        <w:rPr>
          <w:rFonts w:cstheme="minorHAnsi"/>
          <w:color w:val="323130"/>
          <w:sz w:val="24"/>
          <w:szCs w:val="24"/>
          <w:shd w:val="clear" w:color="auto" w:fill="FFFFFF"/>
        </w:rPr>
        <w:t xml:space="preserve"> the needs quite well</w:t>
      </w:r>
      <w:r w:rsidR="005753BF">
        <w:rPr>
          <w:rFonts w:cstheme="minorHAnsi"/>
          <w:color w:val="323130"/>
          <w:sz w:val="24"/>
          <w:szCs w:val="24"/>
          <w:shd w:val="clear" w:color="auto" w:fill="FFFFFF"/>
        </w:rPr>
        <w:t>.</w:t>
      </w:r>
    </w:p>
    <w:p w14:paraId="717F35C4" w14:textId="15E5F31C" w:rsidR="00417A52" w:rsidRDefault="006858F0" w:rsidP="00417A52">
      <w:pPr>
        <w:ind w:left="720" w:hanging="720"/>
        <w:rPr>
          <w:rFonts w:cstheme="minorHAnsi"/>
          <w:color w:val="323130"/>
          <w:sz w:val="24"/>
          <w:szCs w:val="24"/>
          <w:shd w:val="clear" w:color="auto" w:fill="FFFFFF"/>
        </w:rPr>
      </w:pPr>
      <w:r>
        <w:rPr>
          <w:rFonts w:cstheme="minorHAnsi"/>
          <w:color w:val="323130"/>
          <w:sz w:val="24"/>
          <w:szCs w:val="24"/>
          <w:shd w:val="clear" w:color="auto" w:fill="FFFFFF"/>
        </w:rPr>
        <w:t>8</w:t>
      </w:r>
      <w:r w:rsidR="00C9668B" w:rsidRPr="003A0ADC">
        <w:rPr>
          <w:rFonts w:cstheme="minorHAnsi"/>
          <w:color w:val="323130"/>
          <w:sz w:val="24"/>
          <w:szCs w:val="24"/>
          <w:shd w:val="clear" w:color="auto" w:fill="FFFFFF"/>
        </w:rPr>
        <w:t>% reported that they felt they had inadequate understanding</w:t>
      </w:r>
      <w:r w:rsidR="005753BF">
        <w:rPr>
          <w:rFonts w:cstheme="minorHAnsi"/>
          <w:color w:val="323130"/>
          <w:sz w:val="24"/>
          <w:szCs w:val="24"/>
          <w:shd w:val="clear" w:color="auto" w:fill="FFFFFF"/>
        </w:rPr>
        <w:t>.</w:t>
      </w:r>
    </w:p>
    <w:p w14:paraId="342B44B8" w14:textId="25273178" w:rsidR="00417A52" w:rsidRDefault="002B2978" w:rsidP="00E04577">
      <w:pPr>
        <w:ind w:left="720" w:hanging="720"/>
        <w:jc w:val="both"/>
        <w:rPr>
          <w:rFonts w:cstheme="minorHAnsi"/>
          <w:color w:val="323130"/>
          <w:sz w:val="24"/>
          <w:szCs w:val="24"/>
          <w:shd w:val="clear" w:color="auto" w:fill="FFFFFF"/>
        </w:rPr>
      </w:pPr>
      <w:r w:rsidRPr="002B2978">
        <w:rPr>
          <w:rFonts w:cstheme="minorHAnsi"/>
          <w:noProof/>
          <w:color w:val="323130"/>
          <w:sz w:val="24"/>
          <w:szCs w:val="24"/>
          <w:shd w:val="clear" w:color="auto" w:fill="FFFFFF"/>
        </w:rPr>
        <w:drawing>
          <wp:inline distT="0" distB="0" distL="0" distR="0" wp14:anchorId="6BA18E93" wp14:editId="2FE79045">
            <wp:extent cx="5883150" cy="1493649"/>
            <wp:effectExtent l="0" t="0" r="3810" b="0"/>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able&#10;&#10;Description automatically generated"/>
                    <pic:cNvPicPr/>
                  </pic:nvPicPr>
                  <pic:blipFill>
                    <a:blip r:embed="rId18"/>
                    <a:stretch>
                      <a:fillRect/>
                    </a:stretch>
                  </pic:blipFill>
                  <pic:spPr>
                    <a:xfrm>
                      <a:off x="0" y="0"/>
                      <a:ext cx="5883150" cy="1493649"/>
                    </a:xfrm>
                    <a:prstGeom prst="rect">
                      <a:avLst/>
                    </a:prstGeom>
                  </pic:spPr>
                </pic:pic>
              </a:graphicData>
            </a:graphic>
          </wp:inline>
        </w:drawing>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sidRPr="00417A52">
        <w:rPr>
          <w:rFonts w:cstheme="minorHAnsi"/>
          <w:color w:val="323130"/>
          <w:sz w:val="24"/>
          <w:szCs w:val="24"/>
          <w:shd w:val="clear" w:color="auto" w:fill="FFFFFF"/>
        </w:rPr>
        <w:t xml:space="preserve"> </w:t>
      </w:r>
    </w:p>
    <w:p w14:paraId="33B30A44" w14:textId="77777777" w:rsidR="00C151FC" w:rsidRDefault="00C151FC" w:rsidP="0084794C">
      <w:pPr>
        <w:rPr>
          <w:rFonts w:cstheme="minorHAnsi"/>
          <w:b/>
          <w:bCs/>
          <w:i/>
          <w:iCs/>
          <w:color w:val="323130"/>
          <w:sz w:val="24"/>
          <w:szCs w:val="24"/>
          <w:shd w:val="clear" w:color="auto" w:fill="FFFFFF"/>
        </w:rPr>
      </w:pPr>
    </w:p>
    <w:p w14:paraId="18BD9002" w14:textId="77777777" w:rsidR="00C151FC" w:rsidRDefault="00C151FC" w:rsidP="0084794C">
      <w:pPr>
        <w:rPr>
          <w:rFonts w:cstheme="minorHAnsi"/>
          <w:b/>
          <w:bCs/>
          <w:i/>
          <w:iCs/>
          <w:color w:val="323130"/>
          <w:sz w:val="24"/>
          <w:szCs w:val="24"/>
          <w:shd w:val="clear" w:color="auto" w:fill="FFFFFF"/>
        </w:rPr>
      </w:pPr>
    </w:p>
    <w:p w14:paraId="102E4696" w14:textId="769DA486" w:rsidR="00C9668B" w:rsidRPr="0084794C" w:rsidRDefault="008D139E" w:rsidP="0084794C">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lastRenderedPageBreak/>
        <w:t>Once your child/young person's needs were identified, were you given any support to help you understand them?</w:t>
      </w:r>
    </w:p>
    <w:p w14:paraId="2EBB16C7" w14:textId="5D2BE7C3" w:rsidR="008D139E" w:rsidRPr="003A0ADC" w:rsidRDefault="002B2978"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68</w:t>
      </w:r>
      <w:r w:rsidR="008D139E" w:rsidRPr="003A0ADC">
        <w:rPr>
          <w:rFonts w:cstheme="minorHAnsi"/>
          <w:color w:val="323130"/>
          <w:sz w:val="24"/>
          <w:szCs w:val="24"/>
          <w:shd w:val="clear" w:color="auto" w:fill="FFFFFF"/>
        </w:rPr>
        <w:t>% felt they had the support they needed</w:t>
      </w:r>
      <w:r w:rsidR="005753BF">
        <w:rPr>
          <w:rFonts w:cstheme="minorHAnsi"/>
          <w:color w:val="323130"/>
          <w:sz w:val="24"/>
          <w:szCs w:val="24"/>
          <w:shd w:val="clear" w:color="auto" w:fill="FFFFFF"/>
        </w:rPr>
        <w:t>.</w:t>
      </w:r>
    </w:p>
    <w:p w14:paraId="47775BBD" w14:textId="660A8FD0" w:rsidR="00067C8B" w:rsidRDefault="002B2978" w:rsidP="00067C8B">
      <w:pPr>
        <w:ind w:left="720" w:hanging="720"/>
        <w:rPr>
          <w:rFonts w:cstheme="minorHAnsi"/>
          <w:color w:val="323130"/>
          <w:sz w:val="24"/>
          <w:szCs w:val="24"/>
          <w:shd w:val="clear" w:color="auto" w:fill="FFFFFF"/>
        </w:rPr>
      </w:pPr>
      <w:r>
        <w:rPr>
          <w:rFonts w:cstheme="minorHAnsi"/>
          <w:color w:val="323130"/>
          <w:sz w:val="24"/>
          <w:szCs w:val="24"/>
          <w:shd w:val="clear" w:color="auto" w:fill="FFFFFF"/>
        </w:rPr>
        <w:t>25</w:t>
      </w:r>
      <w:r w:rsidR="008D139E" w:rsidRPr="003A0ADC">
        <w:rPr>
          <w:rFonts w:cstheme="minorHAnsi"/>
          <w:color w:val="323130"/>
          <w:sz w:val="24"/>
          <w:szCs w:val="24"/>
          <w:shd w:val="clear" w:color="auto" w:fill="FFFFFF"/>
        </w:rPr>
        <w:t>% felt they were not given the support needed</w:t>
      </w:r>
      <w:r w:rsidR="005753BF">
        <w:rPr>
          <w:rFonts w:cstheme="minorHAnsi"/>
          <w:color w:val="323130"/>
          <w:sz w:val="24"/>
          <w:szCs w:val="24"/>
          <w:shd w:val="clear" w:color="auto" w:fill="FFFFFF"/>
        </w:rPr>
        <w:t>.</w:t>
      </w:r>
    </w:p>
    <w:p w14:paraId="76B44C3A" w14:textId="0B434503" w:rsidR="00C90E55" w:rsidRPr="003A0ADC" w:rsidRDefault="006A5D21" w:rsidP="00067C8B">
      <w:pPr>
        <w:ind w:left="720" w:hanging="720"/>
        <w:rPr>
          <w:rFonts w:cstheme="minorHAnsi"/>
          <w:color w:val="323130"/>
          <w:sz w:val="24"/>
          <w:szCs w:val="24"/>
          <w:shd w:val="clear" w:color="auto" w:fill="FFFFFF"/>
        </w:rPr>
      </w:pPr>
      <w:r w:rsidRPr="006A5D21">
        <w:rPr>
          <w:rFonts w:cstheme="minorHAnsi"/>
          <w:noProof/>
          <w:color w:val="323130"/>
          <w:sz w:val="24"/>
          <w:szCs w:val="24"/>
          <w:shd w:val="clear" w:color="auto" w:fill="FFFFFF"/>
        </w:rPr>
        <w:drawing>
          <wp:inline distT="0" distB="0" distL="0" distR="0" wp14:anchorId="2EBB3625" wp14:editId="5F18E9CE">
            <wp:extent cx="5791702" cy="1569856"/>
            <wp:effectExtent l="0" t="0" r="0" b="0"/>
            <wp:docPr id="18" name="Picture 1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able&#10;&#10;Description automatically generated"/>
                    <pic:cNvPicPr/>
                  </pic:nvPicPr>
                  <pic:blipFill>
                    <a:blip r:embed="rId19"/>
                    <a:stretch>
                      <a:fillRect/>
                    </a:stretch>
                  </pic:blipFill>
                  <pic:spPr>
                    <a:xfrm>
                      <a:off x="0" y="0"/>
                      <a:ext cx="5791702" cy="1569856"/>
                    </a:xfrm>
                    <a:prstGeom prst="rect">
                      <a:avLst/>
                    </a:prstGeom>
                  </pic:spPr>
                </pic:pic>
              </a:graphicData>
            </a:graphic>
          </wp:inline>
        </w:drawing>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p>
    <w:p w14:paraId="4D55B05E" w14:textId="05ED69B4" w:rsidR="008D139E" w:rsidRPr="003A0ADC" w:rsidRDefault="0090520C"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As a result of identifying your child/young person's needs, are they receiving any of the following support with their education?</w:t>
      </w:r>
    </w:p>
    <w:p w14:paraId="623F831C" w14:textId="5373EB05" w:rsidR="0090520C" w:rsidRPr="003A0ADC" w:rsidRDefault="006A5D21"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27</w:t>
      </w:r>
      <w:r w:rsidR="0090520C" w:rsidRPr="003A0ADC">
        <w:rPr>
          <w:rFonts w:cstheme="minorHAnsi"/>
          <w:color w:val="323130"/>
          <w:sz w:val="24"/>
          <w:szCs w:val="24"/>
          <w:shd w:val="clear" w:color="auto" w:fill="FFFFFF"/>
        </w:rPr>
        <w:t>% of respondents reported children on SEN Support</w:t>
      </w:r>
      <w:r w:rsidR="005753BF">
        <w:rPr>
          <w:rFonts w:cstheme="minorHAnsi"/>
          <w:color w:val="323130"/>
          <w:sz w:val="24"/>
          <w:szCs w:val="24"/>
          <w:shd w:val="clear" w:color="auto" w:fill="FFFFFF"/>
        </w:rPr>
        <w:t>.</w:t>
      </w:r>
    </w:p>
    <w:p w14:paraId="5E40A46A" w14:textId="5B7DB1A5" w:rsidR="0090520C" w:rsidRPr="003A0ADC" w:rsidRDefault="006A5D21"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63</w:t>
      </w:r>
      <w:r w:rsidR="0090520C" w:rsidRPr="003A0ADC">
        <w:rPr>
          <w:rFonts w:cstheme="minorHAnsi"/>
          <w:color w:val="323130"/>
          <w:sz w:val="24"/>
          <w:szCs w:val="24"/>
          <w:shd w:val="clear" w:color="auto" w:fill="FFFFFF"/>
        </w:rPr>
        <w:t xml:space="preserve">% </w:t>
      </w:r>
      <w:r w:rsidR="0079003F" w:rsidRPr="003A0ADC">
        <w:rPr>
          <w:rFonts w:cstheme="minorHAnsi"/>
          <w:color w:val="323130"/>
          <w:sz w:val="24"/>
          <w:szCs w:val="24"/>
          <w:shd w:val="clear" w:color="auto" w:fill="FFFFFF"/>
        </w:rPr>
        <w:t>had EHCPs</w:t>
      </w:r>
      <w:r w:rsidR="005753BF">
        <w:rPr>
          <w:rFonts w:cstheme="minorHAnsi"/>
          <w:color w:val="323130"/>
          <w:sz w:val="24"/>
          <w:szCs w:val="24"/>
          <w:shd w:val="clear" w:color="auto" w:fill="FFFFFF"/>
        </w:rPr>
        <w:t>.</w:t>
      </w:r>
    </w:p>
    <w:p w14:paraId="24B14314" w14:textId="2601E50B" w:rsidR="0079003F" w:rsidRDefault="006A5D21"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10</w:t>
      </w:r>
      <w:r w:rsidR="0079003F" w:rsidRPr="003A0ADC">
        <w:rPr>
          <w:rFonts w:cstheme="minorHAnsi"/>
          <w:color w:val="323130"/>
          <w:sz w:val="24"/>
          <w:szCs w:val="24"/>
          <w:shd w:val="clear" w:color="auto" w:fill="FFFFFF"/>
        </w:rPr>
        <w:t>%</w:t>
      </w:r>
      <w:r w:rsidR="00CA2561" w:rsidRPr="003A0ADC">
        <w:rPr>
          <w:rFonts w:cstheme="minorHAnsi"/>
          <w:color w:val="323130"/>
          <w:sz w:val="24"/>
          <w:szCs w:val="24"/>
          <w:shd w:val="clear" w:color="auto" w:fill="FFFFFF"/>
        </w:rPr>
        <w:t xml:space="preserve"> report no support</w:t>
      </w:r>
      <w:r w:rsidR="005753BF">
        <w:rPr>
          <w:rFonts w:cstheme="minorHAnsi"/>
          <w:color w:val="323130"/>
          <w:sz w:val="24"/>
          <w:szCs w:val="24"/>
          <w:shd w:val="clear" w:color="auto" w:fill="FFFFFF"/>
        </w:rPr>
        <w:t>.</w:t>
      </w:r>
    </w:p>
    <w:p w14:paraId="7BEE054F" w14:textId="31134771" w:rsidR="00CA2561" w:rsidRPr="003A0ADC" w:rsidRDefault="00E60D29" w:rsidP="00E60D29">
      <w:pPr>
        <w:ind w:left="720" w:hanging="720"/>
        <w:rPr>
          <w:rFonts w:cstheme="minorHAnsi"/>
          <w:color w:val="323130"/>
          <w:sz w:val="24"/>
          <w:szCs w:val="24"/>
          <w:shd w:val="clear" w:color="auto" w:fill="FFFFFF"/>
        </w:rPr>
      </w:pPr>
      <w:r w:rsidRPr="00E60D29">
        <w:rPr>
          <w:rFonts w:cstheme="minorHAnsi"/>
          <w:noProof/>
          <w:color w:val="323130"/>
          <w:sz w:val="24"/>
          <w:szCs w:val="24"/>
          <w:shd w:val="clear" w:color="auto" w:fill="FFFFFF"/>
        </w:rPr>
        <w:drawing>
          <wp:inline distT="0" distB="0" distL="0" distR="0" wp14:anchorId="57EE0D95" wp14:editId="628C01F1">
            <wp:extent cx="5753599" cy="1577477"/>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3599" cy="1577477"/>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 xml:space="preserve">   </w:t>
      </w:r>
    </w:p>
    <w:p w14:paraId="63D72E52" w14:textId="4D90D4C1" w:rsidR="00CA2561" w:rsidRPr="003A0ADC" w:rsidRDefault="00CA2561" w:rsidP="00152C19">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child/young person has an ECH Plan, was the Plan issued after:</w:t>
      </w:r>
    </w:p>
    <w:p w14:paraId="6B2A46EC" w14:textId="690996A3" w:rsidR="00CA2561" w:rsidRPr="003A0ADC" w:rsidRDefault="00FF2AB4"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14.5</w:t>
      </w:r>
      <w:r w:rsidR="00FF71D2">
        <w:rPr>
          <w:rFonts w:cstheme="minorHAnsi"/>
          <w:color w:val="323130"/>
          <w:sz w:val="24"/>
          <w:szCs w:val="24"/>
          <w:shd w:val="clear" w:color="auto" w:fill="FFFFFF"/>
        </w:rPr>
        <w:t>%</w:t>
      </w:r>
      <w:r w:rsidR="00271A82" w:rsidRPr="003A0ADC">
        <w:rPr>
          <w:rFonts w:cstheme="minorHAnsi"/>
          <w:color w:val="323130"/>
          <w:sz w:val="24"/>
          <w:szCs w:val="24"/>
          <w:shd w:val="clear" w:color="auto" w:fill="FFFFFF"/>
        </w:rPr>
        <w:t xml:space="preserve"> had previously had </w:t>
      </w:r>
      <w:r w:rsidR="00F130E8" w:rsidRPr="003A0ADC">
        <w:rPr>
          <w:rFonts w:cstheme="minorHAnsi"/>
          <w:color w:val="323130"/>
          <w:sz w:val="24"/>
          <w:szCs w:val="24"/>
          <w:shd w:val="clear" w:color="auto" w:fill="FFFFFF"/>
        </w:rPr>
        <w:t>statements.</w:t>
      </w:r>
    </w:p>
    <w:p w14:paraId="6CA3181F" w14:textId="73912E94" w:rsidR="00271A82" w:rsidRPr="003A0ADC" w:rsidRDefault="007D3D8F"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3</w:t>
      </w:r>
      <w:r w:rsidR="00723188">
        <w:rPr>
          <w:rFonts w:cstheme="minorHAnsi"/>
          <w:color w:val="323130"/>
          <w:sz w:val="24"/>
          <w:szCs w:val="24"/>
          <w:shd w:val="clear" w:color="auto" w:fill="FFFFFF"/>
        </w:rPr>
        <w:t>5</w:t>
      </w:r>
      <w:r w:rsidR="00063857">
        <w:rPr>
          <w:rFonts w:cstheme="minorHAnsi"/>
          <w:color w:val="323130"/>
          <w:sz w:val="24"/>
          <w:szCs w:val="24"/>
          <w:shd w:val="clear" w:color="auto" w:fill="FFFFFF"/>
        </w:rPr>
        <w:t>%</w:t>
      </w:r>
      <w:r w:rsidR="00EA5101" w:rsidRPr="003A0ADC">
        <w:rPr>
          <w:rFonts w:cstheme="minorHAnsi"/>
          <w:color w:val="323130"/>
          <w:sz w:val="24"/>
          <w:szCs w:val="24"/>
          <w:shd w:val="clear" w:color="auto" w:fill="FFFFFF"/>
        </w:rPr>
        <w:t xml:space="preserve"> had new </w:t>
      </w:r>
      <w:r w:rsidR="00F130E8" w:rsidRPr="003A0ADC">
        <w:rPr>
          <w:rFonts w:cstheme="minorHAnsi"/>
          <w:color w:val="323130"/>
          <w:sz w:val="24"/>
          <w:szCs w:val="24"/>
          <w:shd w:val="clear" w:color="auto" w:fill="FFFFFF"/>
        </w:rPr>
        <w:t>assessments.</w:t>
      </w:r>
    </w:p>
    <w:p w14:paraId="2166684A" w14:textId="6596C3B3" w:rsidR="00EA5101" w:rsidRPr="003A0ADC" w:rsidRDefault="00723188" w:rsidP="00E875D1">
      <w:pPr>
        <w:rPr>
          <w:rFonts w:cstheme="minorHAnsi"/>
          <w:color w:val="323130"/>
          <w:sz w:val="24"/>
          <w:szCs w:val="24"/>
          <w:shd w:val="clear" w:color="auto" w:fill="FFFFFF"/>
        </w:rPr>
      </w:pPr>
      <w:r>
        <w:rPr>
          <w:rFonts w:cstheme="minorHAnsi"/>
          <w:color w:val="323130"/>
          <w:sz w:val="24"/>
          <w:szCs w:val="24"/>
          <w:shd w:val="clear" w:color="auto" w:fill="FFFFFF"/>
        </w:rPr>
        <w:t>24</w:t>
      </w:r>
      <w:r w:rsidR="00063857">
        <w:rPr>
          <w:rFonts w:cstheme="minorHAnsi"/>
          <w:color w:val="323130"/>
          <w:sz w:val="24"/>
          <w:szCs w:val="24"/>
          <w:shd w:val="clear" w:color="auto" w:fill="FFFFFF"/>
        </w:rPr>
        <w:t>%</w:t>
      </w:r>
      <w:r w:rsidR="00EA5101" w:rsidRPr="003A0ADC">
        <w:rPr>
          <w:rFonts w:cstheme="minorHAnsi"/>
          <w:color w:val="323130"/>
          <w:sz w:val="24"/>
          <w:szCs w:val="24"/>
          <w:shd w:val="clear" w:color="auto" w:fill="FFFFFF"/>
        </w:rPr>
        <w:t xml:space="preserve"> already had </w:t>
      </w:r>
      <w:r w:rsidR="00F130E8" w:rsidRPr="003A0ADC">
        <w:rPr>
          <w:rFonts w:cstheme="minorHAnsi"/>
          <w:color w:val="323130"/>
          <w:sz w:val="24"/>
          <w:szCs w:val="24"/>
          <w:shd w:val="clear" w:color="auto" w:fill="FFFFFF"/>
        </w:rPr>
        <w:t>EHCPs.</w:t>
      </w:r>
    </w:p>
    <w:p w14:paraId="6FB2604D" w14:textId="3AFE8569" w:rsidR="00EA5101" w:rsidRPr="003A0ADC" w:rsidRDefault="00C96920"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9</w:t>
      </w:r>
      <w:r w:rsidR="00D95AA4">
        <w:rPr>
          <w:rFonts w:cstheme="minorHAnsi"/>
          <w:color w:val="323130"/>
          <w:sz w:val="24"/>
          <w:szCs w:val="24"/>
          <w:shd w:val="clear" w:color="auto" w:fill="FFFFFF"/>
        </w:rPr>
        <w:t>%</w:t>
      </w:r>
      <w:r w:rsidR="003C5F02" w:rsidRPr="003A0ADC">
        <w:rPr>
          <w:rFonts w:cstheme="minorHAnsi"/>
          <w:color w:val="323130"/>
          <w:sz w:val="24"/>
          <w:szCs w:val="24"/>
          <w:shd w:val="clear" w:color="auto" w:fill="FFFFFF"/>
        </w:rPr>
        <w:t xml:space="preserve"> had been through </w:t>
      </w:r>
      <w:r w:rsidR="00F130E8" w:rsidRPr="003A0ADC">
        <w:rPr>
          <w:rFonts w:cstheme="minorHAnsi"/>
          <w:color w:val="323130"/>
          <w:sz w:val="24"/>
          <w:szCs w:val="24"/>
          <w:shd w:val="clear" w:color="auto" w:fill="FFFFFF"/>
        </w:rPr>
        <w:t>mediation.</w:t>
      </w:r>
    </w:p>
    <w:p w14:paraId="0579068A" w14:textId="01FC19C2" w:rsidR="00A02705" w:rsidRPr="003A0ADC" w:rsidRDefault="00A272EB"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4</w:t>
      </w:r>
      <w:r w:rsidR="00D95AA4">
        <w:rPr>
          <w:rFonts w:cstheme="minorHAnsi"/>
          <w:color w:val="323130"/>
          <w:sz w:val="24"/>
          <w:szCs w:val="24"/>
          <w:shd w:val="clear" w:color="auto" w:fill="FFFFFF"/>
        </w:rPr>
        <w:t>%</w:t>
      </w:r>
      <w:r w:rsidR="00312EBE" w:rsidRPr="003A0ADC">
        <w:rPr>
          <w:rFonts w:cstheme="minorHAnsi"/>
          <w:color w:val="323130"/>
          <w:sz w:val="24"/>
          <w:szCs w:val="24"/>
          <w:shd w:val="clear" w:color="auto" w:fill="FFFFFF"/>
        </w:rPr>
        <w:t xml:space="preserve"> tribunals</w:t>
      </w:r>
    </w:p>
    <w:p w14:paraId="0724FDF5" w14:textId="176497AB" w:rsidR="003C5F02" w:rsidRDefault="00C305CD"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1</w:t>
      </w:r>
      <w:r w:rsidR="00D1085A">
        <w:rPr>
          <w:rFonts w:cstheme="minorHAnsi"/>
          <w:color w:val="323130"/>
          <w:sz w:val="24"/>
          <w:szCs w:val="24"/>
          <w:shd w:val="clear" w:color="auto" w:fill="FFFFFF"/>
        </w:rPr>
        <w:t>3.5</w:t>
      </w:r>
      <w:r w:rsidR="00D95AA4">
        <w:rPr>
          <w:rFonts w:cstheme="minorHAnsi"/>
          <w:color w:val="323130"/>
          <w:sz w:val="24"/>
          <w:szCs w:val="24"/>
          <w:shd w:val="clear" w:color="auto" w:fill="FFFFFF"/>
        </w:rPr>
        <w:t>%</w:t>
      </w:r>
      <w:r w:rsidR="00A02705" w:rsidRPr="003A0ADC">
        <w:rPr>
          <w:rFonts w:cstheme="minorHAnsi"/>
          <w:color w:val="323130"/>
          <w:sz w:val="24"/>
          <w:szCs w:val="24"/>
          <w:shd w:val="clear" w:color="auto" w:fill="FFFFFF"/>
        </w:rPr>
        <w:t xml:space="preserve"> cited other </w:t>
      </w:r>
      <w:r w:rsidR="00F130E8" w:rsidRPr="003A0ADC">
        <w:rPr>
          <w:rFonts w:cstheme="minorHAnsi"/>
          <w:color w:val="323130"/>
          <w:sz w:val="24"/>
          <w:szCs w:val="24"/>
          <w:shd w:val="clear" w:color="auto" w:fill="FFFFFF"/>
        </w:rPr>
        <w:t>triggers.</w:t>
      </w:r>
    </w:p>
    <w:p w14:paraId="46275A8A" w14:textId="6ABB054C" w:rsidR="00067C8B" w:rsidRDefault="00E84A52" w:rsidP="006D0570">
      <w:pPr>
        <w:ind w:left="720" w:hanging="720"/>
        <w:rPr>
          <w:rFonts w:cstheme="minorHAnsi"/>
          <w:color w:val="323130"/>
          <w:sz w:val="24"/>
          <w:szCs w:val="24"/>
          <w:shd w:val="clear" w:color="auto" w:fill="FFFFFF"/>
        </w:rPr>
      </w:pPr>
      <w:r w:rsidRPr="00E84A52">
        <w:rPr>
          <w:rFonts w:cstheme="minorHAnsi"/>
          <w:noProof/>
          <w:color w:val="323130"/>
          <w:sz w:val="24"/>
          <w:szCs w:val="24"/>
          <w:shd w:val="clear" w:color="auto" w:fill="FFFFFF"/>
        </w:rPr>
        <w:lastRenderedPageBreak/>
        <w:drawing>
          <wp:inline distT="0" distB="0" distL="0" distR="0" wp14:anchorId="23C721DB" wp14:editId="7141443A">
            <wp:extent cx="6210935" cy="2242820"/>
            <wp:effectExtent l="0" t="0" r="0" b="508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pic:nvPicPr>
                  <pic:blipFill>
                    <a:blip r:embed="rId21"/>
                    <a:stretch>
                      <a:fillRect/>
                    </a:stretch>
                  </pic:blipFill>
                  <pic:spPr>
                    <a:xfrm>
                      <a:off x="0" y="0"/>
                      <a:ext cx="6210935" cy="2242820"/>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31BB3CA3" w14:textId="412A1F2B" w:rsidR="00390A08" w:rsidRPr="004A1F2E" w:rsidRDefault="00390A08" w:rsidP="0096751D">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t>If your child/young person has SEN Support or an EHC Plan, does their education provider involve you in identifying and</w:t>
      </w:r>
      <w:r w:rsidR="00053E57">
        <w:rPr>
          <w:rFonts w:cstheme="minorHAnsi"/>
          <w:b/>
          <w:bCs/>
          <w:i/>
          <w:iCs/>
          <w:color w:val="323130"/>
          <w:sz w:val="24"/>
          <w:szCs w:val="24"/>
          <w:shd w:val="clear" w:color="auto" w:fill="FFFFFF"/>
        </w:rPr>
        <w:t>/</w:t>
      </w:r>
      <w:r w:rsidRPr="003A0ADC">
        <w:rPr>
          <w:rFonts w:cstheme="minorHAnsi"/>
          <w:b/>
          <w:bCs/>
          <w:i/>
          <w:iCs/>
          <w:color w:val="323130"/>
          <w:sz w:val="24"/>
          <w:szCs w:val="24"/>
          <w:shd w:val="clear" w:color="auto" w:fill="FFFFFF"/>
        </w:rPr>
        <w:t>or reviewing any support they receive?</w:t>
      </w:r>
    </w:p>
    <w:p w14:paraId="159CE228" w14:textId="4238B9A8" w:rsidR="00390A08" w:rsidRPr="003A0ADC" w:rsidRDefault="00CD5831"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78</w:t>
      </w:r>
      <w:r w:rsidR="00390A08" w:rsidRPr="003A0ADC">
        <w:rPr>
          <w:rFonts w:cstheme="minorHAnsi"/>
          <w:color w:val="323130"/>
          <w:sz w:val="24"/>
          <w:szCs w:val="24"/>
          <w:shd w:val="clear" w:color="auto" w:fill="FFFFFF"/>
        </w:rPr>
        <w:t xml:space="preserve">% </w:t>
      </w:r>
      <w:r w:rsidR="00A23E7F" w:rsidRPr="003A0ADC">
        <w:rPr>
          <w:rFonts w:cstheme="minorHAnsi"/>
          <w:color w:val="323130"/>
          <w:sz w:val="24"/>
          <w:szCs w:val="24"/>
          <w:shd w:val="clear" w:color="auto" w:fill="FFFFFF"/>
        </w:rPr>
        <w:t>say</w:t>
      </w:r>
      <w:r w:rsidR="00390A08" w:rsidRPr="003A0ADC">
        <w:rPr>
          <w:rFonts w:cstheme="minorHAnsi"/>
          <w:color w:val="323130"/>
          <w:sz w:val="24"/>
          <w:szCs w:val="24"/>
          <w:shd w:val="clear" w:color="auto" w:fill="FFFFFF"/>
        </w:rPr>
        <w:t xml:space="preserve"> they are </w:t>
      </w:r>
      <w:r w:rsidR="00F130E8" w:rsidRPr="003A0ADC">
        <w:rPr>
          <w:rFonts w:cstheme="minorHAnsi"/>
          <w:color w:val="323130"/>
          <w:sz w:val="24"/>
          <w:szCs w:val="24"/>
          <w:shd w:val="clear" w:color="auto" w:fill="FFFFFF"/>
        </w:rPr>
        <w:t>involved.</w:t>
      </w:r>
    </w:p>
    <w:p w14:paraId="034E16F9" w14:textId="7EAFB8E7" w:rsidR="00390A08" w:rsidRDefault="00147342">
      <w:pPr>
        <w:rPr>
          <w:rFonts w:cstheme="minorHAnsi"/>
          <w:color w:val="323130"/>
          <w:sz w:val="24"/>
          <w:szCs w:val="24"/>
          <w:shd w:val="clear" w:color="auto" w:fill="FFFFFF"/>
        </w:rPr>
      </w:pPr>
      <w:r>
        <w:rPr>
          <w:rFonts w:cstheme="minorHAnsi"/>
          <w:color w:val="323130"/>
          <w:sz w:val="24"/>
          <w:szCs w:val="24"/>
          <w:shd w:val="clear" w:color="auto" w:fill="FFFFFF"/>
        </w:rPr>
        <w:t>1</w:t>
      </w:r>
      <w:r w:rsidR="00CD5831">
        <w:rPr>
          <w:rFonts w:cstheme="minorHAnsi"/>
          <w:color w:val="323130"/>
          <w:sz w:val="24"/>
          <w:szCs w:val="24"/>
          <w:shd w:val="clear" w:color="auto" w:fill="FFFFFF"/>
        </w:rPr>
        <w:t>7</w:t>
      </w:r>
      <w:r w:rsidR="00390A08" w:rsidRPr="003A0ADC">
        <w:rPr>
          <w:rFonts w:cstheme="minorHAnsi"/>
          <w:color w:val="323130"/>
          <w:sz w:val="24"/>
          <w:szCs w:val="24"/>
          <w:shd w:val="clear" w:color="auto" w:fill="FFFFFF"/>
        </w:rPr>
        <w:t xml:space="preserve">% report no </w:t>
      </w:r>
      <w:r w:rsidR="00F130E8" w:rsidRPr="003A0ADC">
        <w:rPr>
          <w:rFonts w:cstheme="minorHAnsi"/>
          <w:color w:val="323130"/>
          <w:sz w:val="24"/>
          <w:szCs w:val="24"/>
          <w:shd w:val="clear" w:color="auto" w:fill="FFFFFF"/>
        </w:rPr>
        <w:t>involvement.</w:t>
      </w:r>
    </w:p>
    <w:p w14:paraId="5740B205" w14:textId="09D897BB" w:rsidR="009C0D71" w:rsidRDefault="004559B0">
      <w:pPr>
        <w:rPr>
          <w:rFonts w:cstheme="minorHAnsi"/>
          <w:color w:val="323130"/>
          <w:sz w:val="24"/>
          <w:szCs w:val="24"/>
          <w:shd w:val="clear" w:color="auto" w:fill="FFFFFF"/>
        </w:rPr>
      </w:pPr>
      <w:r w:rsidRPr="004559B0">
        <w:rPr>
          <w:rFonts w:cstheme="minorHAnsi"/>
          <w:noProof/>
          <w:color w:val="323130"/>
          <w:sz w:val="24"/>
          <w:szCs w:val="24"/>
          <w:shd w:val="clear" w:color="auto" w:fill="FFFFFF"/>
        </w:rPr>
        <w:drawing>
          <wp:inline distT="0" distB="0" distL="0" distR="0" wp14:anchorId="55419F93" wp14:editId="51939E8C">
            <wp:extent cx="5951736" cy="1615580"/>
            <wp:effectExtent l="0" t="0" r="0" b="3810"/>
            <wp:docPr id="24" name="Picture 2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able&#10;&#10;Description automatically generated"/>
                    <pic:cNvPicPr/>
                  </pic:nvPicPr>
                  <pic:blipFill>
                    <a:blip r:embed="rId22"/>
                    <a:stretch>
                      <a:fillRect/>
                    </a:stretch>
                  </pic:blipFill>
                  <pic:spPr>
                    <a:xfrm>
                      <a:off x="0" y="0"/>
                      <a:ext cx="5951736" cy="1615580"/>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55105834" w14:textId="4AF8529A" w:rsidR="00A23E7F" w:rsidRPr="009C0D71" w:rsidRDefault="00A23E7F">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t>How satisfied are you with the ongoing monitoring and assessment of your child/young person's needs?</w:t>
      </w:r>
    </w:p>
    <w:p w14:paraId="40FA4245" w14:textId="0058EBDD" w:rsidR="00A23E7F" w:rsidRPr="003A0ADC" w:rsidRDefault="00A414FE">
      <w:pPr>
        <w:rPr>
          <w:rFonts w:cstheme="minorHAnsi"/>
          <w:color w:val="323130"/>
          <w:sz w:val="24"/>
          <w:szCs w:val="24"/>
          <w:shd w:val="clear" w:color="auto" w:fill="FFFFFF"/>
        </w:rPr>
      </w:pPr>
      <w:r>
        <w:rPr>
          <w:rFonts w:cstheme="minorHAnsi"/>
          <w:color w:val="323130"/>
          <w:sz w:val="24"/>
          <w:szCs w:val="24"/>
          <w:shd w:val="clear" w:color="auto" w:fill="FFFFFF"/>
        </w:rPr>
        <w:t>80</w:t>
      </w:r>
      <w:r w:rsidR="0080221E" w:rsidRPr="003A0ADC">
        <w:rPr>
          <w:rFonts w:cstheme="minorHAnsi"/>
          <w:color w:val="323130"/>
          <w:sz w:val="24"/>
          <w:szCs w:val="24"/>
          <w:shd w:val="clear" w:color="auto" w:fill="FFFFFF"/>
        </w:rPr>
        <w:t xml:space="preserve">% are positive – with </w:t>
      </w:r>
      <w:r>
        <w:rPr>
          <w:rFonts w:cstheme="minorHAnsi"/>
          <w:color w:val="323130"/>
          <w:sz w:val="24"/>
          <w:szCs w:val="24"/>
          <w:shd w:val="clear" w:color="auto" w:fill="FFFFFF"/>
        </w:rPr>
        <w:t>34</w:t>
      </w:r>
      <w:r w:rsidR="0080221E" w:rsidRPr="003A0ADC">
        <w:rPr>
          <w:rFonts w:cstheme="minorHAnsi"/>
          <w:color w:val="323130"/>
          <w:sz w:val="24"/>
          <w:szCs w:val="24"/>
          <w:shd w:val="clear" w:color="auto" w:fill="FFFFFF"/>
        </w:rPr>
        <w:t xml:space="preserve">% very </w:t>
      </w:r>
      <w:r w:rsidR="00F130E8" w:rsidRPr="003A0ADC">
        <w:rPr>
          <w:rFonts w:cstheme="minorHAnsi"/>
          <w:color w:val="323130"/>
          <w:sz w:val="24"/>
          <w:szCs w:val="24"/>
          <w:shd w:val="clear" w:color="auto" w:fill="FFFFFF"/>
        </w:rPr>
        <w:t>satisfied.</w:t>
      </w:r>
    </w:p>
    <w:p w14:paraId="4023CBAC" w14:textId="0A6EAA85" w:rsidR="00286EB7" w:rsidRDefault="00A414FE">
      <w:pPr>
        <w:rPr>
          <w:rFonts w:cstheme="minorHAnsi"/>
          <w:color w:val="323130"/>
          <w:sz w:val="24"/>
          <w:szCs w:val="24"/>
          <w:shd w:val="clear" w:color="auto" w:fill="FFFFFF"/>
        </w:rPr>
      </w:pPr>
      <w:r>
        <w:rPr>
          <w:rFonts w:cstheme="minorHAnsi"/>
          <w:color w:val="323130"/>
          <w:sz w:val="24"/>
          <w:szCs w:val="24"/>
          <w:shd w:val="clear" w:color="auto" w:fill="FFFFFF"/>
        </w:rPr>
        <w:t>17</w:t>
      </w:r>
      <w:r w:rsidR="0080221E" w:rsidRPr="003A0ADC">
        <w:rPr>
          <w:rFonts w:cstheme="minorHAnsi"/>
          <w:color w:val="323130"/>
          <w:sz w:val="24"/>
          <w:szCs w:val="24"/>
          <w:shd w:val="clear" w:color="auto" w:fill="FFFFFF"/>
        </w:rPr>
        <w:t xml:space="preserve">% are negative and not </w:t>
      </w:r>
      <w:r w:rsidR="00F130E8" w:rsidRPr="003A0ADC">
        <w:rPr>
          <w:rFonts w:cstheme="minorHAnsi"/>
          <w:color w:val="323130"/>
          <w:sz w:val="24"/>
          <w:szCs w:val="24"/>
          <w:shd w:val="clear" w:color="auto" w:fill="FFFFFF"/>
        </w:rPr>
        <w:t>satisfied.</w:t>
      </w:r>
    </w:p>
    <w:p w14:paraId="1D3DBC1F" w14:textId="7D28339A" w:rsidR="00657828" w:rsidRDefault="00D82E96">
      <w:pPr>
        <w:rPr>
          <w:rFonts w:cstheme="minorHAnsi"/>
          <w:color w:val="323130"/>
          <w:sz w:val="24"/>
          <w:szCs w:val="24"/>
          <w:shd w:val="clear" w:color="auto" w:fill="FFFFFF"/>
        </w:rPr>
      </w:pPr>
      <w:r w:rsidRPr="00D82E96">
        <w:rPr>
          <w:rFonts w:cstheme="minorHAnsi"/>
          <w:noProof/>
          <w:color w:val="323130"/>
          <w:sz w:val="24"/>
          <w:szCs w:val="24"/>
          <w:shd w:val="clear" w:color="auto" w:fill="FFFFFF"/>
        </w:rPr>
        <w:drawing>
          <wp:inline distT="0" distB="0" distL="0" distR="0" wp14:anchorId="0A508605" wp14:editId="4E323705">
            <wp:extent cx="5845047" cy="1577477"/>
            <wp:effectExtent l="0" t="0" r="3810" b="3810"/>
            <wp:docPr id="26" name="Picture 2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able&#10;&#10;Description automatically generated"/>
                    <pic:cNvPicPr/>
                  </pic:nvPicPr>
                  <pic:blipFill>
                    <a:blip r:embed="rId23"/>
                    <a:stretch>
                      <a:fillRect/>
                    </a:stretch>
                  </pic:blipFill>
                  <pic:spPr>
                    <a:xfrm>
                      <a:off x="0" y="0"/>
                      <a:ext cx="5845047" cy="1577477"/>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2B3073F8" w14:textId="77777777" w:rsidR="00C151FC" w:rsidRDefault="00C151FC">
      <w:pPr>
        <w:rPr>
          <w:rFonts w:cstheme="minorHAnsi"/>
          <w:b/>
          <w:bCs/>
          <w:color w:val="323130"/>
          <w:sz w:val="24"/>
          <w:szCs w:val="24"/>
          <w:shd w:val="clear" w:color="auto" w:fill="FFFFFF"/>
        </w:rPr>
      </w:pPr>
    </w:p>
    <w:p w14:paraId="62F5CD8C" w14:textId="77777777" w:rsidR="00C151FC" w:rsidRDefault="00C151FC">
      <w:pPr>
        <w:rPr>
          <w:rFonts w:cstheme="minorHAnsi"/>
          <w:b/>
          <w:bCs/>
          <w:color w:val="323130"/>
          <w:sz w:val="24"/>
          <w:szCs w:val="24"/>
          <w:shd w:val="clear" w:color="auto" w:fill="FFFFFF"/>
        </w:rPr>
      </w:pPr>
    </w:p>
    <w:p w14:paraId="29DED537" w14:textId="7CDDC5AF" w:rsidR="0080221E" w:rsidRPr="00286EB7" w:rsidRDefault="00AE406D">
      <w:pPr>
        <w:rPr>
          <w:rFonts w:cstheme="minorHAnsi"/>
          <w:color w:val="323130"/>
          <w:sz w:val="24"/>
          <w:szCs w:val="24"/>
          <w:shd w:val="clear" w:color="auto" w:fill="FFFFFF"/>
        </w:rPr>
      </w:pPr>
      <w:r w:rsidRPr="003A0ADC">
        <w:rPr>
          <w:rFonts w:cstheme="minorHAnsi"/>
          <w:b/>
          <w:bCs/>
          <w:color w:val="323130"/>
          <w:sz w:val="24"/>
          <w:szCs w:val="24"/>
          <w:shd w:val="clear" w:color="auto" w:fill="FFFFFF"/>
        </w:rPr>
        <w:lastRenderedPageBreak/>
        <w:t>Did/do you find it challenging to ensure that your child/young person's needs are met?</w:t>
      </w:r>
    </w:p>
    <w:p w14:paraId="26338B3C" w14:textId="77777777" w:rsidR="00170928" w:rsidRDefault="00D82E96">
      <w:pPr>
        <w:rPr>
          <w:rFonts w:cstheme="minorHAnsi"/>
          <w:color w:val="323130"/>
          <w:sz w:val="24"/>
          <w:szCs w:val="24"/>
          <w:shd w:val="clear" w:color="auto" w:fill="FFFFFF"/>
        </w:rPr>
      </w:pPr>
      <w:r>
        <w:rPr>
          <w:rFonts w:cstheme="minorHAnsi"/>
          <w:color w:val="323130"/>
          <w:sz w:val="24"/>
          <w:szCs w:val="24"/>
          <w:shd w:val="clear" w:color="auto" w:fill="FFFFFF"/>
        </w:rPr>
        <w:t>44</w:t>
      </w:r>
      <w:r w:rsidR="00AE406D" w:rsidRPr="003A0ADC">
        <w:rPr>
          <w:rFonts w:cstheme="minorHAnsi"/>
          <w:color w:val="323130"/>
          <w:sz w:val="24"/>
          <w:szCs w:val="24"/>
          <w:shd w:val="clear" w:color="auto" w:fill="FFFFFF"/>
        </w:rPr>
        <w:t xml:space="preserve">% report it was not challenging – with </w:t>
      </w:r>
      <w:r>
        <w:rPr>
          <w:rFonts w:cstheme="minorHAnsi"/>
          <w:color w:val="323130"/>
          <w:sz w:val="24"/>
          <w:szCs w:val="24"/>
          <w:shd w:val="clear" w:color="auto" w:fill="FFFFFF"/>
        </w:rPr>
        <w:t>9</w:t>
      </w:r>
      <w:r w:rsidR="00AE406D" w:rsidRPr="003A0ADC">
        <w:rPr>
          <w:rFonts w:cstheme="minorHAnsi"/>
          <w:color w:val="323130"/>
          <w:sz w:val="24"/>
          <w:szCs w:val="24"/>
          <w:shd w:val="clear" w:color="auto" w:fill="FFFFFF"/>
        </w:rPr>
        <w:t>% reporting the smoothest experience</w:t>
      </w:r>
    </w:p>
    <w:p w14:paraId="415DC8EC" w14:textId="542CB5A4" w:rsidR="00552CE1" w:rsidRPr="003A0ADC" w:rsidRDefault="00170928">
      <w:pPr>
        <w:rPr>
          <w:rFonts w:cstheme="minorHAnsi"/>
          <w:color w:val="323130"/>
          <w:sz w:val="24"/>
          <w:szCs w:val="24"/>
          <w:shd w:val="clear" w:color="auto" w:fill="FFFFFF"/>
        </w:rPr>
      </w:pPr>
      <w:r>
        <w:rPr>
          <w:rFonts w:cstheme="minorHAnsi"/>
          <w:color w:val="323130"/>
          <w:sz w:val="24"/>
          <w:szCs w:val="24"/>
          <w:shd w:val="clear" w:color="auto" w:fill="FFFFFF"/>
        </w:rPr>
        <w:t>57% h</w:t>
      </w:r>
      <w:r w:rsidR="00552CE1" w:rsidRPr="003A0ADC">
        <w:rPr>
          <w:rFonts w:cstheme="minorHAnsi"/>
          <w:color w:val="323130"/>
          <w:sz w:val="24"/>
          <w:szCs w:val="24"/>
          <w:shd w:val="clear" w:color="auto" w:fill="FFFFFF"/>
        </w:rPr>
        <w:t xml:space="preserve">ad a more difficult experience with </w:t>
      </w:r>
      <w:r w:rsidR="003C055C">
        <w:rPr>
          <w:rFonts w:cstheme="minorHAnsi"/>
          <w:color w:val="323130"/>
          <w:sz w:val="24"/>
          <w:szCs w:val="24"/>
          <w:shd w:val="clear" w:color="auto" w:fill="FFFFFF"/>
        </w:rPr>
        <w:t>23</w:t>
      </w:r>
      <w:r w:rsidR="00552CE1" w:rsidRPr="003A0ADC">
        <w:rPr>
          <w:rFonts w:cstheme="minorHAnsi"/>
          <w:color w:val="323130"/>
          <w:sz w:val="24"/>
          <w:szCs w:val="24"/>
          <w:shd w:val="clear" w:color="auto" w:fill="FFFFFF"/>
        </w:rPr>
        <w:t>% reporting it as very challenging</w:t>
      </w:r>
    </w:p>
    <w:p w14:paraId="34F02640" w14:textId="3B602D3C" w:rsidR="00067C8B" w:rsidRPr="003A0ADC" w:rsidRDefault="009E389F" w:rsidP="005E0585">
      <w:pPr>
        <w:rPr>
          <w:rFonts w:cstheme="minorHAnsi"/>
          <w:color w:val="323130"/>
          <w:sz w:val="24"/>
          <w:szCs w:val="24"/>
          <w:shd w:val="clear" w:color="auto" w:fill="FFFFFF"/>
        </w:rPr>
      </w:pPr>
      <w:r w:rsidRPr="009E389F">
        <w:rPr>
          <w:rFonts w:cstheme="minorHAnsi"/>
          <w:noProof/>
          <w:color w:val="323130"/>
          <w:sz w:val="24"/>
          <w:szCs w:val="24"/>
          <w:shd w:val="clear" w:color="auto" w:fill="FFFFFF"/>
        </w:rPr>
        <w:drawing>
          <wp:inline distT="0" distB="0" distL="0" distR="0" wp14:anchorId="73B426BE" wp14:editId="613F3FF5">
            <wp:extent cx="5913632" cy="1661304"/>
            <wp:effectExtent l="0" t="0" r="0" b="0"/>
            <wp:docPr id="28" name="Picture 2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application&#10;&#10;Description automatically generated"/>
                    <pic:cNvPicPr/>
                  </pic:nvPicPr>
                  <pic:blipFill>
                    <a:blip r:embed="rId24"/>
                    <a:stretch>
                      <a:fillRect/>
                    </a:stretch>
                  </pic:blipFill>
                  <pic:spPr>
                    <a:xfrm>
                      <a:off x="0" y="0"/>
                      <a:ext cx="5913632" cy="1661304"/>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3032E9E3" w14:textId="2A1E6B95" w:rsidR="005E0585" w:rsidRPr="003A0ADC" w:rsidRDefault="00091E2E"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well do services and professionals work together to support your child/young person?</w:t>
      </w:r>
    </w:p>
    <w:p w14:paraId="5DB712F4" w14:textId="4178CC02" w:rsidR="00091E2E" w:rsidRPr="003A0ADC" w:rsidRDefault="009E389F" w:rsidP="005E0585">
      <w:pPr>
        <w:rPr>
          <w:rFonts w:cstheme="minorHAnsi"/>
          <w:color w:val="323130"/>
          <w:sz w:val="24"/>
          <w:szCs w:val="24"/>
          <w:shd w:val="clear" w:color="auto" w:fill="FFFFFF"/>
        </w:rPr>
      </w:pPr>
      <w:r>
        <w:rPr>
          <w:rFonts w:cstheme="minorHAnsi"/>
          <w:color w:val="323130"/>
          <w:sz w:val="24"/>
          <w:szCs w:val="24"/>
          <w:shd w:val="clear" w:color="auto" w:fill="FFFFFF"/>
        </w:rPr>
        <w:t>73</w:t>
      </w:r>
      <w:r w:rsidR="00AA0EB9" w:rsidRPr="003A0ADC">
        <w:rPr>
          <w:rFonts w:cstheme="minorHAnsi"/>
          <w:color w:val="323130"/>
          <w:sz w:val="24"/>
          <w:szCs w:val="24"/>
          <w:shd w:val="clear" w:color="auto" w:fill="FFFFFF"/>
        </w:rPr>
        <w:t xml:space="preserve">% are positive – with </w:t>
      </w:r>
      <w:r>
        <w:rPr>
          <w:rFonts w:cstheme="minorHAnsi"/>
          <w:color w:val="323130"/>
          <w:sz w:val="24"/>
          <w:szCs w:val="24"/>
          <w:shd w:val="clear" w:color="auto" w:fill="FFFFFF"/>
        </w:rPr>
        <w:t>30</w:t>
      </w:r>
      <w:r w:rsidR="00AA0EB9" w:rsidRPr="003A0ADC">
        <w:rPr>
          <w:rFonts w:cstheme="minorHAnsi"/>
          <w:color w:val="323130"/>
          <w:sz w:val="24"/>
          <w:szCs w:val="24"/>
          <w:shd w:val="clear" w:color="auto" w:fill="FFFFFF"/>
        </w:rPr>
        <w:t xml:space="preserve">% reporting the most </w:t>
      </w:r>
      <w:r w:rsidR="00F130E8" w:rsidRPr="003A0ADC">
        <w:rPr>
          <w:rFonts w:cstheme="minorHAnsi"/>
          <w:color w:val="323130"/>
          <w:sz w:val="24"/>
          <w:szCs w:val="24"/>
          <w:shd w:val="clear" w:color="auto" w:fill="FFFFFF"/>
        </w:rPr>
        <w:t>satisfaction.</w:t>
      </w:r>
    </w:p>
    <w:p w14:paraId="0AF2402F" w14:textId="23228557" w:rsidR="00AA0EB9" w:rsidRPr="003A0ADC" w:rsidRDefault="009E389F" w:rsidP="005E0585">
      <w:pPr>
        <w:rPr>
          <w:rFonts w:cstheme="minorHAnsi"/>
          <w:color w:val="323130"/>
          <w:sz w:val="24"/>
          <w:szCs w:val="24"/>
          <w:shd w:val="clear" w:color="auto" w:fill="FFFFFF"/>
        </w:rPr>
      </w:pPr>
      <w:r>
        <w:rPr>
          <w:rFonts w:cstheme="minorHAnsi"/>
          <w:color w:val="323130"/>
          <w:sz w:val="24"/>
          <w:szCs w:val="24"/>
          <w:shd w:val="clear" w:color="auto" w:fill="FFFFFF"/>
        </w:rPr>
        <w:t>22</w:t>
      </w:r>
      <w:r w:rsidR="00AA0EB9" w:rsidRPr="003A0ADC">
        <w:rPr>
          <w:rFonts w:cstheme="minorHAnsi"/>
          <w:color w:val="323130"/>
          <w:sz w:val="24"/>
          <w:szCs w:val="24"/>
          <w:shd w:val="clear" w:color="auto" w:fill="FFFFFF"/>
        </w:rPr>
        <w:t xml:space="preserve">% are negative reporting they do not feel there is joint </w:t>
      </w:r>
      <w:r w:rsidR="00F130E8" w:rsidRPr="003A0ADC">
        <w:rPr>
          <w:rFonts w:cstheme="minorHAnsi"/>
          <w:color w:val="323130"/>
          <w:sz w:val="24"/>
          <w:szCs w:val="24"/>
          <w:shd w:val="clear" w:color="auto" w:fill="FFFFFF"/>
        </w:rPr>
        <w:t>working.</w:t>
      </w:r>
    </w:p>
    <w:p w14:paraId="153DE602" w14:textId="3FE35091" w:rsidR="007A2628" w:rsidRDefault="00696FA8" w:rsidP="005E0585">
      <w:pPr>
        <w:rPr>
          <w:rFonts w:cstheme="minorHAnsi"/>
          <w:color w:val="323130"/>
          <w:sz w:val="24"/>
          <w:szCs w:val="24"/>
          <w:shd w:val="clear" w:color="auto" w:fill="FFFFFF"/>
        </w:rPr>
      </w:pPr>
      <w:r w:rsidRPr="00696FA8">
        <w:rPr>
          <w:rFonts w:cstheme="minorHAnsi"/>
          <w:noProof/>
          <w:color w:val="323130"/>
          <w:sz w:val="24"/>
          <w:szCs w:val="24"/>
          <w:shd w:val="clear" w:color="auto" w:fill="FFFFFF"/>
        </w:rPr>
        <w:drawing>
          <wp:inline distT="0" distB="0" distL="0" distR="0" wp14:anchorId="0E969DED" wp14:editId="43353901">
            <wp:extent cx="5883150" cy="1577477"/>
            <wp:effectExtent l="0" t="0" r="3810" b="3810"/>
            <wp:docPr id="29" name="Picture 2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able&#10;&#10;Description automatically generated with medium confidence"/>
                    <pic:cNvPicPr/>
                  </pic:nvPicPr>
                  <pic:blipFill>
                    <a:blip r:embed="rId25"/>
                    <a:stretch>
                      <a:fillRect/>
                    </a:stretch>
                  </pic:blipFill>
                  <pic:spPr>
                    <a:xfrm>
                      <a:off x="0" y="0"/>
                      <a:ext cx="5883150" cy="1577477"/>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59E71386" w14:textId="77777777" w:rsidR="007A2628" w:rsidRPr="007A2628" w:rsidRDefault="007A2628" w:rsidP="005E0585">
      <w:pPr>
        <w:rPr>
          <w:rFonts w:cstheme="minorHAnsi"/>
          <w:color w:val="323130"/>
          <w:sz w:val="24"/>
          <w:szCs w:val="24"/>
          <w:shd w:val="clear" w:color="auto" w:fill="FFFFFF"/>
        </w:rPr>
      </w:pPr>
    </w:p>
    <w:p w14:paraId="044BDBB2" w14:textId="29340CD1" w:rsidR="00AA0EB9" w:rsidRPr="003A0ADC" w:rsidRDefault="00E84E9E"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easy do you find it to get the information about what services are available and what they do?</w:t>
      </w:r>
    </w:p>
    <w:p w14:paraId="1D6B6B84" w14:textId="7E6224A2" w:rsidR="00E84E9E" w:rsidRPr="003A0ADC" w:rsidRDefault="00696FA8" w:rsidP="005E0585">
      <w:pPr>
        <w:rPr>
          <w:rFonts w:cstheme="minorHAnsi"/>
          <w:color w:val="323130"/>
          <w:sz w:val="24"/>
          <w:szCs w:val="24"/>
          <w:shd w:val="clear" w:color="auto" w:fill="FFFFFF"/>
        </w:rPr>
      </w:pPr>
      <w:r>
        <w:rPr>
          <w:rFonts w:cstheme="minorHAnsi"/>
          <w:color w:val="323130"/>
          <w:sz w:val="24"/>
          <w:szCs w:val="24"/>
          <w:shd w:val="clear" w:color="auto" w:fill="FFFFFF"/>
        </w:rPr>
        <w:t>56</w:t>
      </w:r>
      <w:r w:rsidR="00975219" w:rsidRPr="003A0ADC">
        <w:rPr>
          <w:rFonts w:cstheme="minorHAnsi"/>
          <w:color w:val="323130"/>
          <w:sz w:val="24"/>
          <w:szCs w:val="24"/>
          <w:shd w:val="clear" w:color="auto" w:fill="FFFFFF"/>
        </w:rPr>
        <w:t xml:space="preserve">% are positive- with </w:t>
      </w:r>
      <w:r>
        <w:rPr>
          <w:rFonts w:cstheme="minorHAnsi"/>
          <w:color w:val="323130"/>
          <w:sz w:val="24"/>
          <w:szCs w:val="24"/>
          <w:shd w:val="clear" w:color="auto" w:fill="FFFFFF"/>
        </w:rPr>
        <w:t>21</w:t>
      </w:r>
      <w:r w:rsidR="00975219" w:rsidRPr="003A0ADC">
        <w:rPr>
          <w:rFonts w:cstheme="minorHAnsi"/>
          <w:color w:val="323130"/>
          <w:sz w:val="24"/>
          <w:szCs w:val="24"/>
          <w:shd w:val="clear" w:color="auto" w:fill="FFFFFF"/>
        </w:rPr>
        <w:t xml:space="preserve">% reporting </w:t>
      </w:r>
      <w:r w:rsidR="001A0152" w:rsidRPr="003A0ADC">
        <w:rPr>
          <w:rFonts w:cstheme="minorHAnsi"/>
          <w:color w:val="323130"/>
          <w:sz w:val="24"/>
          <w:szCs w:val="24"/>
          <w:shd w:val="clear" w:color="auto" w:fill="FFFFFF"/>
        </w:rPr>
        <w:t>it was easy</w:t>
      </w:r>
      <w:r w:rsidR="00F130E8">
        <w:rPr>
          <w:rFonts w:cstheme="minorHAnsi"/>
          <w:color w:val="323130"/>
          <w:sz w:val="24"/>
          <w:szCs w:val="24"/>
          <w:shd w:val="clear" w:color="auto" w:fill="FFFFFF"/>
        </w:rPr>
        <w:t>.</w:t>
      </w:r>
    </w:p>
    <w:p w14:paraId="2AC87978" w14:textId="16244660" w:rsidR="001A0152" w:rsidRDefault="002A6018" w:rsidP="005E0585">
      <w:pPr>
        <w:rPr>
          <w:rFonts w:cstheme="minorHAnsi"/>
          <w:color w:val="323130"/>
          <w:sz w:val="24"/>
          <w:szCs w:val="24"/>
          <w:shd w:val="clear" w:color="auto" w:fill="FFFFFF"/>
        </w:rPr>
      </w:pPr>
      <w:r>
        <w:rPr>
          <w:rFonts w:cstheme="minorHAnsi"/>
          <w:color w:val="323130"/>
          <w:sz w:val="24"/>
          <w:szCs w:val="24"/>
          <w:shd w:val="clear" w:color="auto" w:fill="FFFFFF"/>
        </w:rPr>
        <w:t>43</w:t>
      </w:r>
      <w:r w:rsidR="001A0152" w:rsidRPr="003A0ADC">
        <w:rPr>
          <w:rFonts w:cstheme="minorHAnsi"/>
          <w:color w:val="323130"/>
          <w:sz w:val="24"/>
          <w:szCs w:val="24"/>
          <w:shd w:val="clear" w:color="auto" w:fill="FFFFFF"/>
        </w:rPr>
        <w:t xml:space="preserve">% are negative – with </w:t>
      </w:r>
      <w:r>
        <w:rPr>
          <w:rFonts w:cstheme="minorHAnsi"/>
          <w:color w:val="323130"/>
          <w:sz w:val="24"/>
          <w:szCs w:val="24"/>
          <w:shd w:val="clear" w:color="auto" w:fill="FFFFFF"/>
        </w:rPr>
        <w:t>11</w:t>
      </w:r>
      <w:r w:rsidR="001A0152" w:rsidRPr="003A0ADC">
        <w:rPr>
          <w:rFonts w:cstheme="minorHAnsi"/>
          <w:color w:val="323130"/>
          <w:sz w:val="24"/>
          <w:szCs w:val="24"/>
          <w:shd w:val="clear" w:color="auto" w:fill="FFFFFF"/>
        </w:rPr>
        <w:t>% reporting it is very difficult</w:t>
      </w:r>
      <w:r w:rsidR="00F130E8">
        <w:rPr>
          <w:rFonts w:cstheme="minorHAnsi"/>
          <w:color w:val="323130"/>
          <w:sz w:val="24"/>
          <w:szCs w:val="24"/>
          <w:shd w:val="clear" w:color="auto" w:fill="FFFFFF"/>
        </w:rPr>
        <w:t>.</w:t>
      </w:r>
    </w:p>
    <w:p w14:paraId="41F84B65" w14:textId="77777777" w:rsidR="00C151FC" w:rsidRDefault="002A6018" w:rsidP="005E0585">
      <w:pPr>
        <w:rPr>
          <w:rFonts w:cstheme="minorHAnsi"/>
          <w:b/>
          <w:bCs/>
          <w:i/>
          <w:iCs/>
          <w:color w:val="323130"/>
          <w:sz w:val="24"/>
          <w:szCs w:val="24"/>
          <w:shd w:val="clear" w:color="auto" w:fill="FFFFFF"/>
        </w:rPr>
      </w:pPr>
      <w:r w:rsidRPr="002A6018">
        <w:rPr>
          <w:rFonts w:cstheme="minorHAnsi"/>
          <w:noProof/>
          <w:color w:val="323130"/>
          <w:sz w:val="24"/>
          <w:szCs w:val="24"/>
          <w:shd w:val="clear" w:color="auto" w:fill="FFFFFF"/>
        </w:rPr>
        <w:drawing>
          <wp:inline distT="0" distB="0" distL="0" distR="0" wp14:anchorId="0CB92213" wp14:editId="355CDB71">
            <wp:extent cx="5799323" cy="1600339"/>
            <wp:effectExtent l="0" t="0" r="0" b="0"/>
            <wp:docPr id="30" name="Picture 3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able&#10;&#10;Description automatically generated"/>
                    <pic:cNvPicPr/>
                  </pic:nvPicPr>
                  <pic:blipFill>
                    <a:blip r:embed="rId26"/>
                    <a:stretch>
                      <a:fillRect/>
                    </a:stretch>
                  </pic:blipFill>
                  <pic:spPr>
                    <a:xfrm>
                      <a:off x="0" y="0"/>
                      <a:ext cx="5799323" cy="1600339"/>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263C8A" w:rsidRPr="003A0ADC">
        <w:rPr>
          <w:rFonts w:cstheme="minorHAnsi"/>
          <w:sz w:val="24"/>
          <w:szCs w:val="24"/>
        </w:rPr>
        <w:br/>
      </w:r>
    </w:p>
    <w:p w14:paraId="72E3E0D8" w14:textId="4CDC7EC6" w:rsidR="001A0152" w:rsidRPr="004238F5" w:rsidRDefault="00263C8A" w:rsidP="005E0585">
      <w:pPr>
        <w:rPr>
          <w:rFonts w:cstheme="minorHAnsi"/>
          <w:color w:val="323130"/>
          <w:sz w:val="24"/>
          <w:szCs w:val="24"/>
          <w:shd w:val="clear" w:color="auto" w:fill="FFFFFF"/>
        </w:rPr>
      </w:pPr>
      <w:r w:rsidRPr="00984BC4">
        <w:rPr>
          <w:rFonts w:cstheme="minorHAnsi"/>
          <w:b/>
          <w:bCs/>
          <w:i/>
          <w:iCs/>
          <w:color w:val="323130"/>
          <w:sz w:val="24"/>
          <w:szCs w:val="24"/>
          <w:shd w:val="clear" w:color="auto" w:fill="FFFFFF"/>
        </w:rPr>
        <w:lastRenderedPageBreak/>
        <w:t>If you have used the 0-25 SEND Local Offer, how easy did you find it? Please choose the most appropriate statement.</w:t>
      </w:r>
    </w:p>
    <w:p w14:paraId="712A8EC6" w14:textId="08AC9D88" w:rsidR="00AA0EB9" w:rsidRPr="003A0ADC" w:rsidRDefault="00A047E0" w:rsidP="005E0585">
      <w:pPr>
        <w:rPr>
          <w:rFonts w:cstheme="minorHAnsi"/>
          <w:color w:val="323130"/>
          <w:sz w:val="24"/>
          <w:szCs w:val="24"/>
          <w:shd w:val="clear" w:color="auto" w:fill="FFFFFF"/>
        </w:rPr>
      </w:pPr>
      <w:r>
        <w:rPr>
          <w:rFonts w:cstheme="minorHAnsi"/>
          <w:color w:val="323130"/>
          <w:sz w:val="24"/>
          <w:szCs w:val="24"/>
          <w:shd w:val="clear" w:color="auto" w:fill="FFFFFF"/>
        </w:rPr>
        <w:t>84</w:t>
      </w:r>
      <w:r w:rsidR="00263C8A" w:rsidRPr="003A0ADC">
        <w:rPr>
          <w:rFonts w:cstheme="minorHAnsi"/>
          <w:color w:val="323130"/>
          <w:sz w:val="24"/>
          <w:szCs w:val="24"/>
          <w:shd w:val="clear" w:color="auto" w:fill="FFFFFF"/>
        </w:rPr>
        <w:t xml:space="preserve">% were positive – with </w:t>
      </w:r>
      <w:r w:rsidR="002A185A">
        <w:rPr>
          <w:rFonts w:cstheme="minorHAnsi"/>
          <w:color w:val="323130"/>
          <w:sz w:val="24"/>
          <w:szCs w:val="24"/>
          <w:shd w:val="clear" w:color="auto" w:fill="FFFFFF"/>
        </w:rPr>
        <w:t>2</w:t>
      </w:r>
      <w:r>
        <w:rPr>
          <w:rFonts w:cstheme="minorHAnsi"/>
          <w:color w:val="323130"/>
          <w:sz w:val="24"/>
          <w:szCs w:val="24"/>
          <w:shd w:val="clear" w:color="auto" w:fill="FFFFFF"/>
        </w:rPr>
        <w:t>8</w:t>
      </w:r>
      <w:r w:rsidR="00263C8A" w:rsidRPr="003A0ADC">
        <w:rPr>
          <w:rFonts w:cstheme="minorHAnsi"/>
          <w:color w:val="323130"/>
          <w:sz w:val="24"/>
          <w:szCs w:val="24"/>
          <w:shd w:val="clear" w:color="auto" w:fill="FFFFFF"/>
        </w:rPr>
        <w:t xml:space="preserve">% reporting </w:t>
      </w:r>
      <w:r w:rsidR="009C0AD1" w:rsidRPr="003A0ADC">
        <w:rPr>
          <w:rFonts w:cstheme="minorHAnsi"/>
          <w:color w:val="323130"/>
          <w:sz w:val="24"/>
          <w:szCs w:val="24"/>
          <w:shd w:val="clear" w:color="auto" w:fill="FFFFFF"/>
        </w:rPr>
        <w:t>it was easy</w:t>
      </w:r>
      <w:r w:rsidR="00F130E8">
        <w:rPr>
          <w:rFonts w:cstheme="minorHAnsi"/>
          <w:color w:val="323130"/>
          <w:sz w:val="24"/>
          <w:szCs w:val="24"/>
          <w:shd w:val="clear" w:color="auto" w:fill="FFFFFF"/>
        </w:rPr>
        <w:t>.</w:t>
      </w:r>
    </w:p>
    <w:p w14:paraId="20E11141" w14:textId="612416E9" w:rsidR="009C0AD1" w:rsidRDefault="00A047E0" w:rsidP="005E0585">
      <w:pPr>
        <w:rPr>
          <w:rFonts w:cstheme="minorHAnsi"/>
          <w:color w:val="323130"/>
          <w:sz w:val="24"/>
          <w:szCs w:val="24"/>
          <w:shd w:val="clear" w:color="auto" w:fill="FFFFFF"/>
        </w:rPr>
      </w:pPr>
      <w:r>
        <w:rPr>
          <w:rFonts w:cstheme="minorHAnsi"/>
          <w:color w:val="323130"/>
          <w:sz w:val="24"/>
          <w:szCs w:val="24"/>
          <w:shd w:val="clear" w:color="auto" w:fill="FFFFFF"/>
        </w:rPr>
        <w:t xml:space="preserve">16% </w:t>
      </w:r>
      <w:r w:rsidR="009C0AD1" w:rsidRPr="003A0ADC">
        <w:rPr>
          <w:rFonts w:cstheme="minorHAnsi"/>
          <w:color w:val="323130"/>
          <w:sz w:val="24"/>
          <w:szCs w:val="24"/>
          <w:shd w:val="clear" w:color="auto" w:fill="FFFFFF"/>
        </w:rPr>
        <w:t>reported they could not find what they were looking for</w:t>
      </w:r>
      <w:r w:rsidR="00F130E8">
        <w:rPr>
          <w:rFonts w:cstheme="minorHAnsi"/>
          <w:color w:val="323130"/>
          <w:sz w:val="24"/>
          <w:szCs w:val="24"/>
          <w:shd w:val="clear" w:color="auto" w:fill="FFFFFF"/>
        </w:rPr>
        <w:t>.</w:t>
      </w:r>
    </w:p>
    <w:p w14:paraId="14E303BA" w14:textId="31C6118F" w:rsidR="005A49D1" w:rsidRPr="002E29A5" w:rsidRDefault="005B05CD" w:rsidP="005E0585">
      <w:pPr>
        <w:rPr>
          <w:rFonts w:cstheme="minorHAnsi"/>
          <w:color w:val="323130"/>
          <w:sz w:val="24"/>
          <w:szCs w:val="24"/>
          <w:shd w:val="clear" w:color="auto" w:fill="FFFFFF"/>
        </w:rPr>
      </w:pPr>
      <w:r w:rsidRPr="005B05CD">
        <w:rPr>
          <w:rFonts w:cstheme="minorHAnsi"/>
          <w:noProof/>
          <w:color w:val="323130"/>
          <w:sz w:val="24"/>
          <w:szCs w:val="24"/>
          <w:shd w:val="clear" w:color="auto" w:fill="FFFFFF"/>
        </w:rPr>
        <w:drawing>
          <wp:inline distT="0" distB="0" distL="0" distR="0" wp14:anchorId="169C6B20" wp14:editId="09C66BBE">
            <wp:extent cx="5730737" cy="1638442"/>
            <wp:effectExtent l="0" t="0" r="3810" b="0"/>
            <wp:docPr id="32" name="Picture 3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graphical user interface&#10;&#10;Description automatically generated"/>
                    <pic:cNvPicPr/>
                  </pic:nvPicPr>
                  <pic:blipFill>
                    <a:blip r:embed="rId27"/>
                    <a:stretch>
                      <a:fillRect/>
                    </a:stretch>
                  </pic:blipFill>
                  <pic:spPr>
                    <a:xfrm>
                      <a:off x="0" y="0"/>
                      <a:ext cx="5730737" cy="1638442"/>
                    </a:xfrm>
                    <a:prstGeom prst="rect">
                      <a:avLst/>
                    </a:prstGeom>
                  </pic:spPr>
                </pic:pic>
              </a:graphicData>
            </a:graphic>
          </wp:inline>
        </w:drawing>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5A49D1" w:rsidRPr="003A0ADC">
        <w:rPr>
          <w:rFonts w:cstheme="minorHAnsi"/>
          <w:sz w:val="24"/>
          <w:szCs w:val="24"/>
        </w:rPr>
        <w:br/>
      </w:r>
      <w:r w:rsidR="005A49D1" w:rsidRPr="003A0ADC">
        <w:rPr>
          <w:rFonts w:cstheme="minorHAnsi"/>
          <w:b/>
          <w:bCs/>
          <w:color w:val="323130"/>
          <w:sz w:val="24"/>
          <w:szCs w:val="24"/>
          <w:shd w:val="clear" w:color="auto" w:fill="FFFFFF"/>
        </w:rPr>
        <w:t>If you've used the Local Offer, how would you rate the information?</w:t>
      </w:r>
    </w:p>
    <w:p w14:paraId="65E45733" w14:textId="408FE4CD" w:rsidR="005A49D1" w:rsidRPr="003A0ADC" w:rsidRDefault="00D50362" w:rsidP="005E0585">
      <w:pPr>
        <w:rPr>
          <w:rFonts w:cstheme="minorHAnsi"/>
          <w:color w:val="323130"/>
          <w:sz w:val="24"/>
          <w:szCs w:val="24"/>
          <w:shd w:val="clear" w:color="auto" w:fill="FFFFFF"/>
        </w:rPr>
      </w:pPr>
      <w:r>
        <w:rPr>
          <w:rFonts w:cstheme="minorHAnsi"/>
          <w:color w:val="323130"/>
          <w:sz w:val="24"/>
          <w:szCs w:val="24"/>
          <w:shd w:val="clear" w:color="auto" w:fill="FFFFFF"/>
        </w:rPr>
        <w:t xml:space="preserve">89% </w:t>
      </w:r>
      <w:r w:rsidR="005A49D1" w:rsidRPr="003A0ADC">
        <w:rPr>
          <w:rFonts w:cstheme="minorHAnsi"/>
          <w:color w:val="323130"/>
          <w:sz w:val="24"/>
          <w:szCs w:val="24"/>
          <w:shd w:val="clear" w:color="auto" w:fill="FFFFFF"/>
        </w:rPr>
        <w:t xml:space="preserve">were positive – with </w:t>
      </w:r>
      <w:r w:rsidR="005B05CD">
        <w:rPr>
          <w:rFonts w:cstheme="minorHAnsi"/>
          <w:color w:val="323130"/>
          <w:sz w:val="24"/>
          <w:szCs w:val="24"/>
          <w:shd w:val="clear" w:color="auto" w:fill="FFFFFF"/>
        </w:rPr>
        <w:t>26</w:t>
      </w:r>
      <w:r w:rsidR="005A49D1" w:rsidRPr="003A0ADC">
        <w:rPr>
          <w:rFonts w:cstheme="minorHAnsi"/>
          <w:color w:val="323130"/>
          <w:sz w:val="24"/>
          <w:szCs w:val="24"/>
          <w:shd w:val="clear" w:color="auto" w:fill="FFFFFF"/>
        </w:rPr>
        <w:t xml:space="preserve">% reporting </w:t>
      </w:r>
      <w:r w:rsidR="00A7116E" w:rsidRPr="003A0ADC">
        <w:rPr>
          <w:rFonts w:cstheme="minorHAnsi"/>
          <w:color w:val="323130"/>
          <w:sz w:val="24"/>
          <w:szCs w:val="24"/>
          <w:shd w:val="clear" w:color="auto" w:fill="FFFFFF"/>
        </w:rPr>
        <w:t>what they found was very good</w:t>
      </w:r>
      <w:r w:rsidR="00F130E8">
        <w:rPr>
          <w:rFonts w:cstheme="minorHAnsi"/>
          <w:color w:val="323130"/>
          <w:sz w:val="24"/>
          <w:szCs w:val="24"/>
          <w:shd w:val="clear" w:color="auto" w:fill="FFFFFF"/>
        </w:rPr>
        <w:t>.</w:t>
      </w:r>
    </w:p>
    <w:p w14:paraId="5E51F523" w14:textId="6B49657C" w:rsidR="00FC5E16" w:rsidRDefault="00D50362" w:rsidP="005E0585">
      <w:pPr>
        <w:rPr>
          <w:rFonts w:cstheme="minorHAnsi"/>
          <w:color w:val="323130"/>
          <w:sz w:val="24"/>
          <w:szCs w:val="24"/>
          <w:shd w:val="clear" w:color="auto" w:fill="FFFFFF"/>
        </w:rPr>
      </w:pPr>
      <w:r>
        <w:rPr>
          <w:rFonts w:cstheme="minorHAnsi"/>
          <w:color w:val="323130"/>
          <w:sz w:val="24"/>
          <w:szCs w:val="24"/>
          <w:shd w:val="clear" w:color="auto" w:fill="FFFFFF"/>
        </w:rPr>
        <w:t>10</w:t>
      </w:r>
      <w:r w:rsidR="00FC5E16" w:rsidRPr="003A0ADC">
        <w:rPr>
          <w:rFonts w:cstheme="minorHAnsi"/>
          <w:color w:val="323130"/>
          <w:sz w:val="24"/>
          <w:szCs w:val="24"/>
          <w:shd w:val="clear" w:color="auto" w:fill="FFFFFF"/>
        </w:rPr>
        <w:t>% were negative – reporting it was not very good</w:t>
      </w:r>
      <w:r w:rsidR="00F130E8">
        <w:rPr>
          <w:rFonts w:cstheme="minorHAnsi"/>
          <w:color w:val="323130"/>
          <w:sz w:val="24"/>
          <w:szCs w:val="24"/>
          <w:shd w:val="clear" w:color="auto" w:fill="FFFFFF"/>
        </w:rPr>
        <w:t>.</w:t>
      </w:r>
    </w:p>
    <w:p w14:paraId="4BF08F94" w14:textId="37A6BE9B" w:rsidR="00CB2B87" w:rsidRDefault="001A2577" w:rsidP="005E0585">
      <w:pPr>
        <w:rPr>
          <w:rFonts w:cstheme="minorHAnsi"/>
          <w:color w:val="323130"/>
          <w:sz w:val="24"/>
          <w:szCs w:val="24"/>
          <w:shd w:val="clear" w:color="auto" w:fill="FFFFFF"/>
        </w:rPr>
      </w:pPr>
      <w:r w:rsidRPr="001A2577">
        <w:rPr>
          <w:rFonts w:cstheme="minorHAnsi"/>
          <w:noProof/>
          <w:color w:val="323130"/>
          <w:sz w:val="24"/>
          <w:szCs w:val="24"/>
          <w:shd w:val="clear" w:color="auto" w:fill="FFFFFF"/>
        </w:rPr>
        <w:drawing>
          <wp:inline distT="0" distB="0" distL="0" distR="0" wp14:anchorId="12EAFFDA" wp14:editId="5C6602DE">
            <wp:extent cx="5883150" cy="1661304"/>
            <wp:effectExtent l="0" t="0" r="3810" b="0"/>
            <wp:docPr id="34" name="Picture 3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able&#10;&#10;Description automatically generated"/>
                    <pic:cNvPicPr/>
                  </pic:nvPicPr>
                  <pic:blipFill>
                    <a:blip r:embed="rId28"/>
                    <a:stretch>
                      <a:fillRect/>
                    </a:stretch>
                  </pic:blipFill>
                  <pic:spPr>
                    <a:xfrm>
                      <a:off x="0" y="0"/>
                      <a:ext cx="5883150" cy="1661304"/>
                    </a:xfrm>
                    <a:prstGeom prst="rect">
                      <a:avLst/>
                    </a:prstGeom>
                  </pic:spPr>
                </pic:pic>
              </a:graphicData>
            </a:graphic>
          </wp:inline>
        </w:drawing>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5DCD61FA" w14:textId="770CACF6" w:rsidR="000A06F1" w:rsidRPr="003A0ADC" w:rsidRDefault="00CB2B87"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young person is older than 14, what has been your experience of the support for Preparing for Adulthood</w:t>
      </w:r>
      <w:r w:rsidR="000A06F1" w:rsidRPr="003A0ADC">
        <w:rPr>
          <w:rFonts w:cstheme="minorHAnsi"/>
          <w:b/>
          <w:bCs/>
          <w:i/>
          <w:iCs/>
          <w:color w:val="323130"/>
          <w:sz w:val="24"/>
          <w:szCs w:val="24"/>
          <w:shd w:val="clear" w:color="auto" w:fill="FFFFFF"/>
        </w:rPr>
        <w:t>?</w:t>
      </w:r>
    </w:p>
    <w:p w14:paraId="44B5FCC8" w14:textId="79C73E27" w:rsidR="00B7400B" w:rsidRDefault="001A2577" w:rsidP="005E0585">
      <w:pPr>
        <w:rPr>
          <w:rFonts w:cstheme="minorHAnsi"/>
          <w:color w:val="323130"/>
          <w:sz w:val="24"/>
          <w:szCs w:val="24"/>
          <w:shd w:val="clear" w:color="auto" w:fill="FFFFFF"/>
        </w:rPr>
      </w:pPr>
      <w:r>
        <w:rPr>
          <w:rFonts w:cstheme="minorHAnsi"/>
          <w:color w:val="323130"/>
          <w:sz w:val="24"/>
          <w:szCs w:val="24"/>
          <w:shd w:val="clear" w:color="auto" w:fill="FFFFFF"/>
        </w:rPr>
        <w:t>23</w:t>
      </w:r>
      <w:r w:rsidR="000A06F1" w:rsidRPr="00003337">
        <w:rPr>
          <w:rFonts w:cstheme="minorHAnsi"/>
          <w:color w:val="323130"/>
          <w:sz w:val="24"/>
          <w:szCs w:val="24"/>
          <w:shd w:val="clear" w:color="auto" w:fill="FFFFFF"/>
        </w:rPr>
        <w:t>%</w:t>
      </w:r>
      <w:r w:rsidR="000A06F1" w:rsidRPr="003A0ADC">
        <w:rPr>
          <w:rFonts w:cstheme="minorHAnsi"/>
          <w:color w:val="323130"/>
          <w:sz w:val="24"/>
          <w:szCs w:val="24"/>
          <w:shd w:val="clear" w:color="auto" w:fill="FFFFFF"/>
        </w:rPr>
        <w:t xml:space="preserve"> reported it as very good</w:t>
      </w:r>
      <w:r w:rsidR="00F130E8">
        <w:rPr>
          <w:rFonts w:cstheme="minorHAnsi"/>
          <w:color w:val="323130"/>
          <w:sz w:val="24"/>
          <w:szCs w:val="24"/>
          <w:shd w:val="clear" w:color="auto" w:fill="FFFFFF"/>
        </w:rPr>
        <w:t>.</w:t>
      </w:r>
    </w:p>
    <w:p w14:paraId="47254439" w14:textId="6BA864F6" w:rsidR="000A06F1" w:rsidRPr="003A0ADC" w:rsidRDefault="00003337"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1A2577">
        <w:rPr>
          <w:rFonts w:cstheme="minorHAnsi"/>
          <w:color w:val="323130"/>
          <w:sz w:val="24"/>
          <w:szCs w:val="24"/>
          <w:shd w:val="clear" w:color="auto" w:fill="FFFFFF"/>
        </w:rPr>
        <w:t>8%</w:t>
      </w:r>
      <w:r w:rsidR="000A06F1" w:rsidRPr="003A0ADC">
        <w:rPr>
          <w:rFonts w:cstheme="minorHAnsi"/>
          <w:color w:val="323130"/>
          <w:sz w:val="24"/>
          <w:szCs w:val="24"/>
          <w:shd w:val="clear" w:color="auto" w:fill="FFFFFF"/>
        </w:rPr>
        <w:t xml:space="preserve"> reported it as good</w:t>
      </w:r>
      <w:r w:rsidR="00F130E8">
        <w:rPr>
          <w:rFonts w:cstheme="minorHAnsi"/>
          <w:color w:val="323130"/>
          <w:sz w:val="24"/>
          <w:szCs w:val="24"/>
          <w:shd w:val="clear" w:color="auto" w:fill="FFFFFF"/>
        </w:rPr>
        <w:t>.</w:t>
      </w:r>
    </w:p>
    <w:p w14:paraId="5D607041" w14:textId="363628E1" w:rsidR="000A06F1" w:rsidRDefault="001A2577" w:rsidP="005E0585">
      <w:pPr>
        <w:rPr>
          <w:rFonts w:cstheme="minorHAnsi"/>
          <w:color w:val="323130"/>
          <w:sz w:val="24"/>
          <w:szCs w:val="24"/>
          <w:shd w:val="clear" w:color="auto" w:fill="FFFFFF"/>
        </w:rPr>
      </w:pPr>
      <w:r>
        <w:rPr>
          <w:rFonts w:cstheme="minorHAnsi"/>
          <w:color w:val="323130"/>
          <w:sz w:val="24"/>
          <w:szCs w:val="24"/>
          <w:shd w:val="clear" w:color="auto" w:fill="FFFFFF"/>
        </w:rPr>
        <w:t>20</w:t>
      </w:r>
      <w:r w:rsidR="000A06F1" w:rsidRPr="003A0ADC">
        <w:rPr>
          <w:rFonts w:cstheme="minorHAnsi"/>
          <w:color w:val="323130"/>
          <w:sz w:val="24"/>
          <w:szCs w:val="24"/>
          <w:shd w:val="clear" w:color="auto" w:fill="FFFFFF"/>
        </w:rPr>
        <w:t>% reported it as ok</w:t>
      </w:r>
      <w:r w:rsidR="00F130E8">
        <w:rPr>
          <w:rFonts w:cstheme="minorHAnsi"/>
          <w:color w:val="323130"/>
          <w:sz w:val="24"/>
          <w:szCs w:val="24"/>
          <w:shd w:val="clear" w:color="auto" w:fill="FFFFFF"/>
        </w:rPr>
        <w:t>.</w:t>
      </w:r>
    </w:p>
    <w:p w14:paraId="4C9B617B" w14:textId="56CB0EC9" w:rsidR="00FE7562" w:rsidRDefault="001A2577" w:rsidP="005E0585">
      <w:pPr>
        <w:rPr>
          <w:rFonts w:cstheme="minorHAnsi"/>
          <w:color w:val="323130"/>
          <w:sz w:val="24"/>
          <w:szCs w:val="24"/>
          <w:shd w:val="clear" w:color="auto" w:fill="FFFFFF"/>
        </w:rPr>
      </w:pPr>
      <w:r>
        <w:rPr>
          <w:rFonts w:cstheme="minorHAnsi"/>
          <w:color w:val="323130"/>
          <w:sz w:val="24"/>
          <w:szCs w:val="24"/>
          <w:shd w:val="clear" w:color="auto" w:fill="FFFFFF"/>
        </w:rPr>
        <w:t>9</w:t>
      </w:r>
      <w:r w:rsidR="003F5072">
        <w:rPr>
          <w:rFonts w:cstheme="minorHAnsi"/>
          <w:color w:val="323130"/>
          <w:sz w:val="24"/>
          <w:szCs w:val="24"/>
          <w:shd w:val="clear" w:color="auto" w:fill="FFFFFF"/>
        </w:rPr>
        <w:t>% reported it as not good</w:t>
      </w:r>
      <w:r w:rsidR="00F130E8">
        <w:rPr>
          <w:rFonts w:cstheme="minorHAnsi"/>
          <w:color w:val="323130"/>
          <w:sz w:val="24"/>
          <w:szCs w:val="24"/>
          <w:shd w:val="clear" w:color="auto" w:fill="FFFFFF"/>
        </w:rPr>
        <w:t>.</w:t>
      </w:r>
    </w:p>
    <w:p w14:paraId="5549EFC3" w14:textId="4703270F" w:rsidR="003F5072" w:rsidRDefault="00AB469F"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1A2577">
        <w:rPr>
          <w:rFonts w:cstheme="minorHAnsi"/>
          <w:color w:val="323130"/>
          <w:sz w:val="24"/>
          <w:szCs w:val="24"/>
          <w:shd w:val="clear" w:color="auto" w:fill="FFFFFF"/>
        </w:rPr>
        <w:t>1</w:t>
      </w:r>
      <w:r>
        <w:rPr>
          <w:rFonts w:cstheme="minorHAnsi"/>
          <w:color w:val="323130"/>
          <w:sz w:val="24"/>
          <w:szCs w:val="24"/>
          <w:shd w:val="clear" w:color="auto" w:fill="FFFFFF"/>
        </w:rPr>
        <w:t>% had not heard of preparing for adulthood</w:t>
      </w:r>
      <w:r w:rsidR="00F130E8">
        <w:rPr>
          <w:rFonts w:cstheme="minorHAnsi"/>
          <w:color w:val="323130"/>
          <w:sz w:val="24"/>
          <w:szCs w:val="24"/>
          <w:shd w:val="clear" w:color="auto" w:fill="FFFFFF"/>
        </w:rPr>
        <w:t>.</w:t>
      </w:r>
    </w:p>
    <w:p w14:paraId="2AE6FEB5" w14:textId="751C7B64" w:rsidR="006331F9" w:rsidRDefault="00680F13" w:rsidP="005E0585">
      <w:pPr>
        <w:rPr>
          <w:rFonts w:cstheme="minorHAnsi"/>
          <w:color w:val="323130"/>
          <w:sz w:val="24"/>
          <w:szCs w:val="24"/>
          <w:shd w:val="clear" w:color="auto" w:fill="FFFFFF"/>
        </w:rPr>
      </w:pPr>
      <w:r w:rsidRPr="00680F13">
        <w:rPr>
          <w:rFonts w:cstheme="minorHAnsi"/>
          <w:noProof/>
          <w:color w:val="323130"/>
          <w:sz w:val="24"/>
          <w:szCs w:val="24"/>
          <w:shd w:val="clear" w:color="auto" w:fill="FFFFFF"/>
        </w:rPr>
        <w:lastRenderedPageBreak/>
        <w:drawing>
          <wp:inline distT="0" distB="0" distL="0" distR="0" wp14:anchorId="60B6AB4E" wp14:editId="5AD6B277">
            <wp:extent cx="5852667" cy="1767993"/>
            <wp:effectExtent l="0" t="0" r="0" b="3810"/>
            <wp:docPr id="36" name="Picture 3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able&#10;&#10;Description automatically generated with medium confidence"/>
                    <pic:cNvPicPr/>
                  </pic:nvPicPr>
                  <pic:blipFill>
                    <a:blip r:embed="rId29"/>
                    <a:stretch>
                      <a:fillRect/>
                    </a:stretch>
                  </pic:blipFill>
                  <pic:spPr>
                    <a:xfrm>
                      <a:off x="0" y="0"/>
                      <a:ext cx="5852667" cy="1767993"/>
                    </a:xfrm>
                    <a:prstGeom prst="rect">
                      <a:avLst/>
                    </a:prstGeom>
                  </pic:spPr>
                </pic:pic>
              </a:graphicData>
            </a:graphic>
          </wp:inline>
        </w:drawing>
      </w:r>
    </w:p>
    <w:p w14:paraId="39A2D7DE" w14:textId="2B31A72C" w:rsidR="00500B7C" w:rsidRPr="00044162" w:rsidRDefault="006526E7" w:rsidP="005E0585">
      <w:pPr>
        <w:rPr>
          <w:rFonts w:cstheme="minorHAnsi"/>
          <w:color w:val="323130"/>
          <w:sz w:val="24"/>
          <w:szCs w:val="24"/>
          <w:shd w:val="clear" w:color="auto" w:fill="FFFFFF"/>
        </w:rPr>
      </w:pPr>
      <w:r>
        <w:rPr>
          <w:rFonts w:cstheme="minorHAnsi"/>
          <w:color w:val="323130"/>
          <w:sz w:val="24"/>
          <w:szCs w:val="24"/>
          <w:shd w:val="clear" w:color="auto" w:fill="FFFFFF"/>
        </w:rPr>
        <w:tab/>
      </w:r>
      <w:r>
        <w:rPr>
          <w:rFonts w:cstheme="minorHAnsi"/>
          <w:color w:val="323130"/>
          <w:sz w:val="24"/>
          <w:szCs w:val="24"/>
          <w:shd w:val="clear" w:color="auto" w:fill="FFFFFF"/>
        </w:rPr>
        <w:tab/>
      </w:r>
      <w:r w:rsidR="00E8105D">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sidR="00500B7C" w:rsidRPr="003A0ADC">
        <w:rPr>
          <w:rFonts w:cstheme="minorHAnsi"/>
          <w:sz w:val="24"/>
          <w:szCs w:val="24"/>
        </w:rPr>
        <w:br/>
      </w:r>
      <w:r w:rsidR="00500B7C" w:rsidRPr="003A0ADC">
        <w:rPr>
          <w:rFonts w:cstheme="minorHAnsi"/>
          <w:b/>
          <w:bCs/>
          <w:i/>
          <w:iCs/>
          <w:color w:val="323130"/>
          <w:sz w:val="24"/>
          <w:szCs w:val="24"/>
          <w:shd w:val="clear" w:color="auto" w:fill="FFFFFF"/>
        </w:rPr>
        <w:t>If you have a young person over 18 years, how well informed do you feel about how you can support them?</w:t>
      </w:r>
    </w:p>
    <w:p w14:paraId="6A148E83" w14:textId="5EFE55D2" w:rsidR="00500B7C"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23</w:t>
      </w:r>
      <w:r w:rsidR="00500B7C" w:rsidRPr="003A0ADC">
        <w:rPr>
          <w:rFonts w:cstheme="minorHAnsi"/>
          <w:color w:val="323130"/>
          <w:sz w:val="24"/>
          <w:szCs w:val="24"/>
          <w:shd w:val="clear" w:color="auto" w:fill="FFFFFF"/>
        </w:rPr>
        <w:t>% reported they were</w:t>
      </w:r>
      <w:r w:rsidR="001C5AF7" w:rsidRPr="003A0ADC">
        <w:rPr>
          <w:rFonts w:cstheme="minorHAnsi"/>
          <w:color w:val="323130"/>
          <w:sz w:val="24"/>
          <w:szCs w:val="24"/>
          <w:shd w:val="clear" w:color="auto" w:fill="FFFFFF"/>
        </w:rPr>
        <w:t xml:space="preserve"> very</w:t>
      </w:r>
      <w:r w:rsidR="00500B7C" w:rsidRPr="003A0ADC">
        <w:rPr>
          <w:rFonts w:cstheme="minorHAnsi"/>
          <w:color w:val="323130"/>
          <w:sz w:val="24"/>
          <w:szCs w:val="24"/>
          <w:shd w:val="clear" w:color="auto" w:fill="FFFFFF"/>
        </w:rPr>
        <w:t xml:space="preserve"> well </w:t>
      </w:r>
      <w:r w:rsidR="001C5AF7" w:rsidRPr="003A0ADC">
        <w:rPr>
          <w:rFonts w:cstheme="minorHAnsi"/>
          <w:color w:val="323130"/>
          <w:sz w:val="24"/>
          <w:szCs w:val="24"/>
          <w:shd w:val="clear" w:color="auto" w:fill="FFFFFF"/>
        </w:rPr>
        <w:t>informed</w:t>
      </w:r>
      <w:r w:rsidR="00F130E8">
        <w:rPr>
          <w:rFonts w:cstheme="minorHAnsi"/>
          <w:color w:val="323130"/>
          <w:sz w:val="24"/>
          <w:szCs w:val="24"/>
          <w:shd w:val="clear" w:color="auto" w:fill="FFFFFF"/>
        </w:rPr>
        <w:t>.</w:t>
      </w:r>
    </w:p>
    <w:p w14:paraId="2851E379" w14:textId="5E2F3E4A" w:rsidR="001C5AF7"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49</w:t>
      </w:r>
      <w:r w:rsidR="001C5AF7" w:rsidRPr="003A0ADC">
        <w:rPr>
          <w:rFonts w:cstheme="minorHAnsi"/>
          <w:color w:val="323130"/>
          <w:sz w:val="24"/>
          <w:szCs w:val="24"/>
          <w:shd w:val="clear" w:color="auto" w:fill="FFFFFF"/>
        </w:rPr>
        <w:t xml:space="preserve">% reported </w:t>
      </w:r>
      <w:r w:rsidR="00A4296E" w:rsidRPr="003A0ADC">
        <w:rPr>
          <w:rFonts w:cstheme="minorHAnsi"/>
          <w:color w:val="323130"/>
          <w:sz w:val="24"/>
          <w:szCs w:val="24"/>
          <w:shd w:val="clear" w:color="auto" w:fill="FFFFFF"/>
        </w:rPr>
        <w:t>being quite well informed</w:t>
      </w:r>
      <w:r w:rsidR="00F130E8">
        <w:rPr>
          <w:rFonts w:cstheme="minorHAnsi"/>
          <w:color w:val="323130"/>
          <w:sz w:val="24"/>
          <w:szCs w:val="24"/>
          <w:shd w:val="clear" w:color="auto" w:fill="FFFFFF"/>
        </w:rPr>
        <w:t>.</w:t>
      </w:r>
    </w:p>
    <w:p w14:paraId="6C77243C" w14:textId="55759764" w:rsidR="00A4296E"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28</w:t>
      </w:r>
      <w:r w:rsidR="00A4296E" w:rsidRPr="003A0ADC">
        <w:rPr>
          <w:rFonts w:cstheme="minorHAnsi"/>
          <w:color w:val="323130"/>
          <w:sz w:val="24"/>
          <w:szCs w:val="24"/>
          <w:shd w:val="clear" w:color="auto" w:fill="FFFFFF"/>
        </w:rPr>
        <w:t xml:space="preserve">% reported negatively – with </w:t>
      </w:r>
      <w:r>
        <w:rPr>
          <w:rFonts w:cstheme="minorHAnsi"/>
          <w:color w:val="323130"/>
          <w:sz w:val="24"/>
          <w:szCs w:val="24"/>
          <w:shd w:val="clear" w:color="auto" w:fill="FFFFFF"/>
        </w:rPr>
        <w:t>9</w:t>
      </w:r>
      <w:r w:rsidR="00842D33">
        <w:rPr>
          <w:rFonts w:cstheme="minorHAnsi"/>
          <w:color w:val="323130"/>
          <w:sz w:val="24"/>
          <w:szCs w:val="24"/>
          <w:shd w:val="clear" w:color="auto" w:fill="FFFFFF"/>
        </w:rPr>
        <w:t xml:space="preserve">% </w:t>
      </w:r>
      <w:r w:rsidR="00A4296E" w:rsidRPr="003A0ADC">
        <w:rPr>
          <w:rFonts w:cstheme="minorHAnsi"/>
          <w:color w:val="323130"/>
          <w:sz w:val="24"/>
          <w:szCs w:val="24"/>
          <w:shd w:val="clear" w:color="auto" w:fill="FFFFFF"/>
        </w:rPr>
        <w:t>reporting they were not informed at all</w:t>
      </w:r>
      <w:r w:rsidR="00F130E8">
        <w:rPr>
          <w:rFonts w:cstheme="minorHAnsi"/>
          <w:color w:val="323130"/>
          <w:sz w:val="24"/>
          <w:szCs w:val="24"/>
          <w:shd w:val="clear" w:color="auto" w:fill="FFFFFF"/>
        </w:rPr>
        <w:t>.</w:t>
      </w:r>
    </w:p>
    <w:p w14:paraId="5AFFD504" w14:textId="5724C4C9" w:rsidR="00EA3DF2" w:rsidRDefault="00736671" w:rsidP="005E0585">
      <w:pPr>
        <w:rPr>
          <w:rFonts w:cstheme="minorHAnsi"/>
          <w:color w:val="323130"/>
          <w:sz w:val="24"/>
          <w:szCs w:val="24"/>
          <w:shd w:val="clear" w:color="auto" w:fill="FFFFFF"/>
        </w:rPr>
      </w:pPr>
      <w:r w:rsidRPr="00736671">
        <w:rPr>
          <w:rFonts w:cstheme="minorHAnsi"/>
          <w:noProof/>
          <w:color w:val="323130"/>
          <w:sz w:val="24"/>
          <w:szCs w:val="24"/>
          <w:shd w:val="clear" w:color="auto" w:fill="FFFFFF"/>
        </w:rPr>
        <w:drawing>
          <wp:inline distT="0" distB="0" distL="0" distR="0" wp14:anchorId="389E2C7C" wp14:editId="271D663E">
            <wp:extent cx="5806943" cy="1501270"/>
            <wp:effectExtent l="0" t="0" r="3810" b="3810"/>
            <wp:docPr id="38" name="Picture 3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with medium confidence"/>
                    <pic:cNvPicPr/>
                  </pic:nvPicPr>
                  <pic:blipFill>
                    <a:blip r:embed="rId30"/>
                    <a:stretch>
                      <a:fillRect/>
                    </a:stretch>
                  </pic:blipFill>
                  <pic:spPr>
                    <a:xfrm>
                      <a:off x="0" y="0"/>
                      <a:ext cx="5806943" cy="1501270"/>
                    </a:xfrm>
                    <a:prstGeom prst="rect">
                      <a:avLst/>
                    </a:prstGeom>
                  </pic:spPr>
                </pic:pic>
              </a:graphicData>
            </a:graphic>
          </wp:inline>
        </w:drawing>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3B9BB367" w14:textId="65B0C408" w:rsidR="00A4296E" w:rsidRPr="003A0ADC" w:rsidRDefault="006F2213"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young person is 16 and older, have you/they received information on the following:</w:t>
      </w:r>
    </w:p>
    <w:p w14:paraId="56DC059B" w14:textId="1B3DB07F" w:rsidR="006F2213" w:rsidRPr="003A0ADC" w:rsidRDefault="00736671" w:rsidP="005E0585">
      <w:pPr>
        <w:rPr>
          <w:rFonts w:cstheme="minorHAnsi"/>
          <w:color w:val="323130"/>
          <w:sz w:val="24"/>
          <w:szCs w:val="24"/>
          <w:shd w:val="clear" w:color="auto" w:fill="FFFFFF"/>
        </w:rPr>
      </w:pPr>
      <w:r>
        <w:rPr>
          <w:rFonts w:cstheme="minorHAnsi"/>
          <w:color w:val="323130"/>
          <w:sz w:val="24"/>
          <w:szCs w:val="24"/>
          <w:shd w:val="clear" w:color="auto" w:fill="FFFFFF"/>
        </w:rPr>
        <w:t>37</w:t>
      </w:r>
      <w:r w:rsidR="006F2213" w:rsidRPr="003A0ADC">
        <w:rPr>
          <w:rFonts w:cstheme="minorHAnsi"/>
          <w:color w:val="323130"/>
          <w:sz w:val="24"/>
          <w:szCs w:val="24"/>
          <w:shd w:val="clear" w:color="auto" w:fill="FFFFFF"/>
        </w:rPr>
        <w:t xml:space="preserve">% </w:t>
      </w:r>
      <w:bookmarkStart w:id="0" w:name="_Hlk67125031"/>
      <w:r w:rsidR="007819D3" w:rsidRPr="003A0ADC">
        <w:rPr>
          <w:rFonts w:cstheme="minorHAnsi"/>
          <w:color w:val="323130"/>
          <w:sz w:val="24"/>
          <w:szCs w:val="24"/>
          <w:shd w:val="clear" w:color="auto" w:fill="FFFFFF"/>
        </w:rPr>
        <w:t xml:space="preserve">had information </w:t>
      </w:r>
      <w:bookmarkEnd w:id="0"/>
      <w:r w:rsidR="006F2213" w:rsidRPr="003A0ADC">
        <w:rPr>
          <w:rFonts w:cstheme="minorHAnsi"/>
          <w:color w:val="323130"/>
          <w:sz w:val="24"/>
          <w:szCs w:val="24"/>
          <w:shd w:val="clear" w:color="auto" w:fill="FFFFFF"/>
        </w:rPr>
        <w:t>about further education options</w:t>
      </w:r>
      <w:r w:rsidR="00F130E8">
        <w:rPr>
          <w:rFonts w:cstheme="minorHAnsi"/>
          <w:color w:val="323130"/>
          <w:sz w:val="24"/>
          <w:szCs w:val="24"/>
          <w:shd w:val="clear" w:color="auto" w:fill="FFFFFF"/>
        </w:rPr>
        <w:t>.</w:t>
      </w:r>
    </w:p>
    <w:p w14:paraId="340063C9" w14:textId="28A8B175" w:rsidR="006F2213" w:rsidRPr="003A0ADC" w:rsidRDefault="00DB12D9"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736671">
        <w:rPr>
          <w:rFonts w:cstheme="minorHAnsi"/>
          <w:color w:val="323130"/>
          <w:sz w:val="24"/>
          <w:szCs w:val="24"/>
          <w:shd w:val="clear" w:color="auto" w:fill="FFFFFF"/>
        </w:rPr>
        <w:t>9</w:t>
      </w:r>
      <w:r w:rsidR="007819D3" w:rsidRPr="003A0ADC">
        <w:rPr>
          <w:rFonts w:cstheme="minorHAnsi"/>
          <w:color w:val="323130"/>
          <w:sz w:val="24"/>
          <w:szCs w:val="24"/>
          <w:shd w:val="clear" w:color="auto" w:fill="FFFFFF"/>
        </w:rPr>
        <w:t>% had information about adult social care options</w:t>
      </w:r>
      <w:r w:rsidR="00F130E8">
        <w:rPr>
          <w:rFonts w:cstheme="minorHAnsi"/>
          <w:color w:val="323130"/>
          <w:sz w:val="24"/>
          <w:szCs w:val="24"/>
          <w:shd w:val="clear" w:color="auto" w:fill="FFFFFF"/>
        </w:rPr>
        <w:t>.</w:t>
      </w:r>
    </w:p>
    <w:p w14:paraId="7A69AA1D" w14:textId="6AACAD9E" w:rsidR="007819D3" w:rsidRPr="003A0ADC" w:rsidRDefault="00E47B16"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736671">
        <w:rPr>
          <w:rFonts w:cstheme="minorHAnsi"/>
          <w:color w:val="323130"/>
          <w:sz w:val="24"/>
          <w:szCs w:val="24"/>
          <w:shd w:val="clear" w:color="auto" w:fill="FFFFFF"/>
        </w:rPr>
        <w:t>6</w:t>
      </w:r>
      <w:r w:rsidR="007819D3" w:rsidRPr="003A0ADC">
        <w:rPr>
          <w:rFonts w:cstheme="minorHAnsi"/>
          <w:color w:val="323130"/>
          <w:sz w:val="24"/>
          <w:szCs w:val="24"/>
          <w:shd w:val="clear" w:color="auto" w:fill="FFFFFF"/>
        </w:rPr>
        <w:t>% had information about independent living options</w:t>
      </w:r>
      <w:r w:rsidR="00F130E8">
        <w:rPr>
          <w:rFonts w:cstheme="minorHAnsi"/>
          <w:color w:val="323130"/>
          <w:sz w:val="24"/>
          <w:szCs w:val="24"/>
          <w:shd w:val="clear" w:color="auto" w:fill="FFFFFF"/>
        </w:rPr>
        <w:t>.</w:t>
      </w:r>
    </w:p>
    <w:p w14:paraId="55405327" w14:textId="7D8D779D" w:rsidR="007819D3" w:rsidRPr="003A0ADC" w:rsidRDefault="00736671"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7819D3" w:rsidRPr="003A0ADC">
        <w:rPr>
          <w:rFonts w:cstheme="minorHAnsi"/>
          <w:color w:val="323130"/>
          <w:sz w:val="24"/>
          <w:szCs w:val="24"/>
          <w:shd w:val="clear" w:color="auto" w:fill="FFFFFF"/>
        </w:rPr>
        <w:t>% had information about Wills and trusts</w:t>
      </w:r>
      <w:r w:rsidR="00F130E8">
        <w:rPr>
          <w:rFonts w:cstheme="minorHAnsi"/>
          <w:color w:val="323130"/>
          <w:sz w:val="24"/>
          <w:szCs w:val="24"/>
          <w:shd w:val="clear" w:color="auto" w:fill="FFFFFF"/>
        </w:rPr>
        <w:t>.</w:t>
      </w:r>
    </w:p>
    <w:p w14:paraId="58A9B5BE" w14:textId="3732AD7C" w:rsidR="007819D3" w:rsidRDefault="00736671"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7819D3" w:rsidRPr="003A0ADC">
        <w:rPr>
          <w:rFonts w:cstheme="minorHAnsi"/>
          <w:color w:val="323130"/>
          <w:sz w:val="24"/>
          <w:szCs w:val="24"/>
          <w:shd w:val="clear" w:color="auto" w:fill="FFFFFF"/>
        </w:rPr>
        <w:t>% had information about benefits and finance</w:t>
      </w:r>
      <w:r w:rsidR="00F130E8">
        <w:rPr>
          <w:rFonts w:cstheme="minorHAnsi"/>
          <w:color w:val="323130"/>
          <w:sz w:val="24"/>
          <w:szCs w:val="24"/>
          <w:shd w:val="clear" w:color="auto" w:fill="FFFFFF"/>
        </w:rPr>
        <w:t>.</w:t>
      </w:r>
    </w:p>
    <w:p w14:paraId="15704E67" w14:textId="6145AF3F" w:rsidR="00380EE4" w:rsidRDefault="00224810" w:rsidP="005E0585">
      <w:pPr>
        <w:rPr>
          <w:rFonts w:cstheme="minorHAnsi"/>
          <w:color w:val="323130"/>
          <w:sz w:val="24"/>
          <w:szCs w:val="24"/>
          <w:shd w:val="clear" w:color="auto" w:fill="FFFFFF"/>
        </w:rPr>
      </w:pPr>
      <w:r w:rsidRPr="00224810">
        <w:rPr>
          <w:rFonts w:cstheme="minorHAnsi"/>
          <w:noProof/>
          <w:color w:val="323130"/>
          <w:sz w:val="24"/>
          <w:szCs w:val="24"/>
          <w:shd w:val="clear" w:color="auto" w:fill="FFFFFF"/>
        </w:rPr>
        <w:drawing>
          <wp:inline distT="0" distB="0" distL="0" distR="0" wp14:anchorId="4960FE8B" wp14:editId="29120199">
            <wp:extent cx="5890770" cy="1813717"/>
            <wp:effectExtent l="0" t="0" r="0" b="0"/>
            <wp:docPr id="40" name="Picture 40"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able&#10;&#10;Description automatically generated with low confidence"/>
                    <pic:cNvPicPr/>
                  </pic:nvPicPr>
                  <pic:blipFill>
                    <a:blip r:embed="rId31"/>
                    <a:stretch>
                      <a:fillRect/>
                    </a:stretch>
                  </pic:blipFill>
                  <pic:spPr>
                    <a:xfrm>
                      <a:off x="0" y="0"/>
                      <a:ext cx="5890770" cy="1813717"/>
                    </a:xfrm>
                    <a:prstGeom prst="rect">
                      <a:avLst/>
                    </a:prstGeom>
                  </pic:spPr>
                </pic:pic>
              </a:graphicData>
            </a:graphic>
          </wp:inline>
        </w:drawing>
      </w:r>
      <w:r w:rsidR="006526E7">
        <w:rPr>
          <w:rFonts w:cstheme="minorHAnsi"/>
          <w:color w:val="323130"/>
          <w:sz w:val="24"/>
          <w:szCs w:val="24"/>
          <w:shd w:val="clear" w:color="auto" w:fill="FFFFFF"/>
        </w:rPr>
        <w:tab/>
      </w:r>
    </w:p>
    <w:p w14:paraId="5FDB8894" w14:textId="5528B338" w:rsidR="007819D3" w:rsidRPr="003A0ADC" w:rsidRDefault="006526E7" w:rsidP="005E0585">
      <w:pPr>
        <w:rPr>
          <w:rFonts w:cstheme="minorHAnsi"/>
          <w:color w:val="323130"/>
          <w:sz w:val="24"/>
          <w:szCs w:val="24"/>
          <w:shd w:val="clear" w:color="auto" w:fill="FFFFFF"/>
        </w:rPr>
      </w:pPr>
      <w:r>
        <w:rPr>
          <w:rFonts w:cstheme="minorHAnsi"/>
          <w:color w:val="323130"/>
          <w:sz w:val="24"/>
          <w:szCs w:val="24"/>
          <w:shd w:val="clear" w:color="auto" w:fill="FFFFFF"/>
        </w:rPr>
        <w:tab/>
      </w:r>
      <w:r>
        <w:rPr>
          <w:rFonts w:cstheme="minorHAnsi"/>
          <w:color w:val="323130"/>
          <w:sz w:val="24"/>
          <w:szCs w:val="24"/>
          <w:shd w:val="clear" w:color="auto" w:fill="FFFFFF"/>
        </w:rPr>
        <w:tab/>
      </w:r>
      <w:r w:rsidR="00E8105D">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p>
    <w:p w14:paraId="148DEAB6" w14:textId="77777777" w:rsidR="001E6AA3" w:rsidRDefault="007D5A5B"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If your young person is older than 18, how well supported are they by Adult Social Care?</w:t>
      </w:r>
    </w:p>
    <w:p w14:paraId="2C6E3CD0" w14:textId="19A651DA" w:rsidR="007D5A5B" w:rsidRPr="001E6AA3" w:rsidRDefault="00224810" w:rsidP="005E0585">
      <w:pPr>
        <w:rPr>
          <w:rFonts w:cstheme="minorHAnsi"/>
          <w:b/>
          <w:bCs/>
          <w:i/>
          <w:iCs/>
          <w:color w:val="323130"/>
          <w:sz w:val="24"/>
          <w:szCs w:val="24"/>
          <w:shd w:val="clear" w:color="auto" w:fill="FFFFFF"/>
        </w:rPr>
      </w:pPr>
      <w:r w:rsidRPr="00224810">
        <w:rPr>
          <w:rFonts w:cstheme="minorHAnsi"/>
          <w:color w:val="323130"/>
          <w:sz w:val="24"/>
          <w:szCs w:val="24"/>
          <w:shd w:val="clear" w:color="auto" w:fill="FFFFFF"/>
        </w:rPr>
        <w:t>70</w:t>
      </w:r>
      <w:r w:rsidR="007D5A5B" w:rsidRPr="00224810">
        <w:rPr>
          <w:rFonts w:cstheme="minorHAnsi"/>
          <w:color w:val="323130"/>
          <w:sz w:val="24"/>
          <w:szCs w:val="24"/>
          <w:shd w:val="clear" w:color="auto" w:fill="FFFFFF"/>
        </w:rPr>
        <w:t>% reported</w:t>
      </w:r>
      <w:r w:rsidR="007D5A5B" w:rsidRPr="003A0ADC">
        <w:rPr>
          <w:rFonts w:cstheme="minorHAnsi"/>
          <w:color w:val="323130"/>
          <w:sz w:val="24"/>
          <w:szCs w:val="24"/>
          <w:shd w:val="clear" w:color="auto" w:fill="FFFFFF"/>
        </w:rPr>
        <w:t xml:space="preserve"> being well supported</w:t>
      </w:r>
      <w:r w:rsidR="006232D5">
        <w:rPr>
          <w:rFonts w:cstheme="minorHAnsi"/>
          <w:color w:val="323130"/>
          <w:sz w:val="24"/>
          <w:szCs w:val="24"/>
          <w:shd w:val="clear" w:color="auto" w:fill="FFFFFF"/>
        </w:rPr>
        <w:t xml:space="preserve">, with </w:t>
      </w:r>
      <w:r>
        <w:rPr>
          <w:rFonts w:cstheme="minorHAnsi"/>
          <w:color w:val="323130"/>
          <w:sz w:val="24"/>
          <w:szCs w:val="24"/>
          <w:shd w:val="clear" w:color="auto" w:fill="FFFFFF"/>
        </w:rPr>
        <w:t>27</w:t>
      </w:r>
      <w:r w:rsidR="006232D5">
        <w:rPr>
          <w:rFonts w:cstheme="minorHAnsi"/>
          <w:color w:val="323130"/>
          <w:sz w:val="24"/>
          <w:szCs w:val="24"/>
          <w:shd w:val="clear" w:color="auto" w:fill="FFFFFF"/>
        </w:rPr>
        <w:t>% feeling very well supported.</w:t>
      </w:r>
    </w:p>
    <w:p w14:paraId="4B2FD386" w14:textId="2E3633CE" w:rsidR="00751994" w:rsidRDefault="006232D5"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224810">
        <w:rPr>
          <w:rFonts w:cstheme="minorHAnsi"/>
          <w:color w:val="323130"/>
          <w:sz w:val="24"/>
          <w:szCs w:val="24"/>
          <w:shd w:val="clear" w:color="auto" w:fill="FFFFFF"/>
        </w:rPr>
        <w:t>4</w:t>
      </w:r>
      <w:r w:rsidR="007D5A5B" w:rsidRPr="003A0ADC">
        <w:rPr>
          <w:rFonts w:cstheme="minorHAnsi"/>
          <w:color w:val="323130"/>
          <w:sz w:val="24"/>
          <w:szCs w:val="24"/>
          <w:shd w:val="clear" w:color="auto" w:fill="FFFFFF"/>
        </w:rPr>
        <w:t>% reported it as not being applicable</w:t>
      </w:r>
      <w:r w:rsidR="00F130E8">
        <w:rPr>
          <w:rFonts w:cstheme="minorHAnsi"/>
          <w:color w:val="323130"/>
          <w:sz w:val="24"/>
          <w:szCs w:val="24"/>
          <w:shd w:val="clear" w:color="auto" w:fill="FFFFFF"/>
        </w:rPr>
        <w:t>.</w:t>
      </w:r>
    </w:p>
    <w:p w14:paraId="03FB672B" w14:textId="0ECD316A" w:rsidR="007D5A5B" w:rsidRPr="003A0ADC" w:rsidRDefault="008C5C1C" w:rsidP="005E0585">
      <w:pPr>
        <w:rPr>
          <w:rFonts w:cstheme="minorHAnsi"/>
          <w:color w:val="323130"/>
          <w:sz w:val="24"/>
          <w:szCs w:val="24"/>
          <w:shd w:val="clear" w:color="auto" w:fill="FFFFFF"/>
        </w:rPr>
      </w:pPr>
      <w:r w:rsidRPr="008C5C1C">
        <w:rPr>
          <w:rFonts w:cstheme="minorHAnsi"/>
          <w:noProof/>
          <w:color w:val="323130"/>
          <w:sz w:val="24"/>
          <w:szCs w:val="24"/>
          <w:shd w:val="clear" w:color="auto" w:fill="FFFFFF"/>
        </w:rPr>
        <w:drawing>
          <wp:inline distT="0" distB="0" distL="0" distR="0" wp14:anchorId="70ED787C" wp14:editId="61342A1A">
            <wp:extent cx="5845047" cy="1539373"/>
            <wp:effectExtent l="0" t="0" r="3810" b="3810"/>
            <wp:docPr id="41" name="Picture 4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able&#10;&#10;Description automatically generated with low confidence"/>
                    <pic:cNvPicPr/>
                  </pic:nvPicPr>
                  <pic:blipFill>
                    <a:blip r:embed="rId32"/>
                    <a:stretch>
                      <a:fillRect/>
                    </a:stretch>
                  </pic:blipFill>
                  <pic:spPr>
                    <a:xfrm>
                      <a:off x="0" y="0"/>
                      <a:ext cx="5845047" cy="1539373"/>
                    </a:xfrm>
                    <a:prstGeom prst="rect">
                      <a:avLst/>
                    </a:prstGeom>
                  </pic:spPr>
                </pic:pic>
              </a:graphicData>
            </a:graphic>
          </wp:inline>
        </w:drawing>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382D111B" w14:textId="5A086BDF" w:rsidR="00751994" w:rsidRDefault="00821B69" w:rsidP="005E0585">
      <w:pPr>
        <w:rPr>
          <w:rFonts w:cstheme="minorHAnsi"/>
          <w:color w:val="323130"/>
          <w:sz w:val="24"/>
          <w:szCs w:val="24"/>
          <w:shd w:val="clear" w:color="auto" w:fill="FFFFFF"/>
        </w:rPr>
      </w:pPr>
      <w:r w:rsidRPr="003A0ADC">
        <w:rPr>
          <w:rFonts w:cstheme="minorHAnsi"/>
          <w:color w:val="323130"/>
          <w:sz w:val="24"/>
          <w:szCs w:val="24"/>
          <w:shd w:val="clear" w:color="auto" w:fill="FFFFFF"/>
        </w:rPr>
        <w:t xml:space="preserve">Those completing </w:t>
      </w:r>
      <w:r w:rsidR="00B204B6">
        <w:rPr>
          <w:rFonts w:cstheme="minorHAnsi"/>
          <w:color w:val="323130"/>
          <w:sz w:val="24"/>
          <w:szCs w:val="24"/>
          <w:shd w:val="clear" w:color="auto" w:fill="FFFFFF"/>
        </w:rPr>
        <w:t>the survey described their role in the following ways:</w:t>
      </w:r>
    </w:p>
    <w:p w14:paraId="1063A2A7" w14:textId="2F0AFAA7" w:rsidR="00146700" w:rsidRDefault="008C5C1C" w:rsidP="005E0585">
      <w:pPr>
        <w:rPr>
          <w:rFonts w:cstheme="minorHAnsi"/>
          <w:color w:val="323130"/>
          <w:sz w:val="24"/>
          <w:szCs w:val="24"/>
          <w:shd w:val="clear" w:color="auto" w:fill="FFFFFF"/>
        </w:rPr>
      </w:pPr>
      <w:r>
        <w:rPr>
          <w:rFonts w:cstheme="minorHAnsi"/>
          <w:color w:val="323130"/>
          <w:sz w:val="24"/>
          <w:szCs w:val="24"/>
          <w:shd w:val="clear" w:color="auto" w:fill="FFFFFF"/>
        </w:rPr>
        <w:t>85</w:t>
      </w:r>
      <w:r w:rsidR="00146700">
        <w:rPr>
          <w:rFonts w:cstheme="minorHAnsi"/>
          <w:color w:val="323130"/>
          <w:sz w:val="24"/>
          <w:szCs w:val="24"/>
          <w:shd w:val="clear" w:color="auto" w:fill="FFFFFF"/>
        </w:rPr>
        <w:t>% Parent carer</w:t>
      </w:r>
    </w:p>
    <w:p w14:paraId="739FD6EF" w14:textId="77B10509" w:rsidR="00146700" w:rsidRDefault="008C5C1C" w:rsidP="005E0585">
      <w:pPr>
        <w:rPr>
          <w:rFonts w:cstheme="minorHAnsi"/>
          <w:color w:val="323130"/>
          <w:sz w:val="24"/>
          <w:szCs w:val="24"/>
          <w:shd w:val="clear" w:color="auto" w:fill="FFFFFF"/>
        </w:rPr>
      </w:pPr>
      <w:r>
        <w:rPr>
          <w:rFonts w:cstheme="minorHAnsi"/>
          <w:color w:val="323130"/>
          <w:sz w:val="24"/>
          <w:szCs w:val="24"/>
          <w:shd w:val="clear" w:color="auto" w:fill="FFFFFF"/>
        </w:rPr>
        <w:t>6</w:t>
      </w:r>
      <w:r w:rsidR="00146700">
        <w:rPr>
          <w:rFonts w:cstheme="minorHAnsi"/>
          <w:color w:val="323130"/>
          <w:sz w:val="24"/>
          <w:szCs w:val="24"/>
          <w:shd w:val="clear" w:color="auto" w:fill="FFFFFF"/>
        </w:rPr>
        <w:t>% Kinship carer</w:t>
      </w:r>
    </w:p>
    <w:p w14:paraId="5D8412EF" w14:textId="15728C0C" w:rsidR="0061792D" w:rsidRDefault="008C5C1C"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61792D">
        <w:rPr>
          <w:rFonts w:cstheme="minorHAnsi"/>
          <w:color w:val="323130"/>
          <w:sz w:val="24"/>
          <w:szCs w:val="24"/>
          <w:shd w:val="clear" w:color="auto" w:fill="FFFFFF"/>
        </w:rPr>
        <w:t xml:space="preserve">% foster parents </w:t>
      </w:r>
    </w:p>
    <w:p w14:paraId="34E46FD6" w14:textId="7617CA10" w:rsidR="009028F2" w:rsidRDefault="008C5C1C"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61792D">
        <w:rPr>
          <w:rFonts w:cstheme="minorHAnsi"/>
          <w:color w:val="323130"/>
          <w:sz w:val="24"/>
          <w:szCs w:val="24"/>
          <w:shd w:val="clear" w:color="auto" w:fill="FFFFFF"/>
        </w:rPr>
        <w:t>% supportive relatives</w:t>
      </w:r>
    </w:p>
    <w:p w14:paraId="4E056E08" w14:textId="2D07D0CE" w:rsidR="003A0ADC" w:rsidRDefault="00936E06" w:rsidP="005E0585">
      <w:pPr>
        <w:rPr>
          <w:rFonts w:cstheme="minorHAnsi"/>
          <w:color w:val="323130"/>
          <w:sz w:val="24"/>
          <w:szCs w:val="24"/>
          <w:shd w:val="clear" w:color="auto" w:fill="FFFFFF"/>
        </w:rPr>
      </w:pPr>
      <w:r w:rsidRPr="00936E06">
        <w:rPr>
          <w:rFonts w:cstheme="minorHAnsi"/>
          <w:noProof/>
          <w:color w:val="323130"/>
          <w:sz w:val="24"/>
          <w:szCs w:val="24"/>
          <w:shd w:val="clear" w:color="auto" w:fill="FFFFFF"/>
        </w:rPr>
        <w:drawing>
          <wp:inline distT="0" distB="0" distL="0" distR="0" wp14:anchorId="1FE24C46" wp14:editId="4794E050">
            <wp:extent cx="6027942" cy="1653683"/>
            <wp:effectExtent l="0" t="0" r="0" b="3810"/>
            <wp:docPr id="42" name="Picture 4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able&#10;&#10;Description automatically generated"/>
                    <pic:cNvPicPr/>
                  </pic:nvPicPr>
                  <pic:blipFill>
                    <a:blip r:embed="rId33"/>
                    <a:stretch>
                      <a:fillRect/>
                    </a:stretch>
                  </pic:blipFill>
                  <pic:spPr>
                    <a:xfrm>
                      <a:off x="0" y="0"/>
                      <a:ext cx="6027942" cy="1653683"/>
                    </a:xfrm>
                    <a:prstGeom prst="rect">
                      <a:avLst/>
                    </a:prstGeom>
                  </pic:spPr>
                </pic:pic>
              </a:graphicData>
            </a:graphic>
          </wp:inline>
        </w:drawing>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p>
    <w:p w14:paraId="5512E566" w14:textId="101F2E92" w:rsidR="00284242" w:rsidRPr="00E8105D" w:rsidRDefault="00284242" w:rsidP="005E0585">
      <w:pPr>
        <w:rPr>
          <w:rFonts w:cstheme="minorHAnsi"/>
          <w:color w:val="323130"/>
          <w:sz w:val="24"/>
          <w:szCs w:val="24"/>
          <w:shd w:val="clear" w:color="auto" w:fill="FFFFFF"/>
        </w:rPr>
      </w:pPr>
      <w:r w:rsidRPr="00102EA2">
        <w:rPr>
          <w:rFonts w:cstheme="minorHAnsi"/>
          <w:b/>
          <w:bCs/>
          <w:color w:val="323130"/>
          <w:sz w:val="28"/>
          <w:szCs w:val="28"/>
          <w:shd w:val="clear" w:color="auto" w:fill="FFFFFF"/>
        </w:rPr>
        <w:t xml:space="preserve">Some of the free text comments: </w:t>
      </w:r>
    </w:p>
    <w:p w14:paraId="74F1AE7A" w14:textId="159B04C5" w:rsidR="00792236" w:rsidRPr="000B3114" w:rsidRDefault="00945D96"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What services? </w:t>
      </w:r>
      <w:r w:rsidR="00F130E8" w:rsidRPr="000B3114">
        <w:rPr>
          <w:rFonts w:cstheme="minorHAnsi"/>
          <w:i/>
          <w:iCs/>
          <w:color w:val="323130"/>
          <w:sz w:val="24"/>
          <w:szCs w:val="24"/>
          <w:shd w:val="clear" w:color="auto" w:fill="FFFFFF"/>
        </w:rPr>
        <w:t>i.e.</w:t>
      </w:r>
      <w:r w:rsidRPr="000B3114">
        <w:rPr>
          <w:rFonts w:cstheme="minorHAnsi"/>
          <w:i/>
          <w:iCs/>
          <w:color w:val="323130"/>
          <w:sz w:val="24"/>
          <w:szCs w:val="24"/>
          <w:shd w:val="clear" w:color="auto" w:fill="FFFFFF"/>
        </w:rPr>
        <w:t xml:space="preserve"> their don't appear to be any, if it wasn't for her specialist provision we would have no help and once she leaves education it appears that's it, she/we are on our own.</w:t>
      </w:r>
    </w:p>
    <w:p w14:paraId="5C2A83BC" w14:textId="77777777" w:rsidR="00792236" w:rsidRPr="000B3114" w:rsidRDefault="00792236"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The school don't seem interested in a diagnosis because "they don't get any more money"</w:t>
      </w:r>
    </w:p>
    <w:p w14:paraId="46779A3C" w14:textId="77777777" w:rsidR="009911E4" w:rsidRPr="000B3114" w:rsidRDefault="00792236"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Felt a bit abandoned after diagnosis and relied on me to find out things and push for changes</w:t>
      </w:r>
    </w:p>
    <w:p w14:paraId="662C0CCC" w14:textId="77777777" w:rsidR="009911E4" w:rsidRPr="000B3114" w:rsidRDefault="009911E4"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Despite having an EHCP, my son has been ‘worked out’ of his education by using an illegal permanent exclusion - and as far as I can tell, there is no penalty to the school for this, but my son is completely socially isolated - but wants to see friends and wants to go to school.</w:t>
      </w:r>
    </w:p>
    <w:p w14:paraId="05037E69" w14:textId="77777777" w:rsidR="0068517F" w:rsidRPr="000B3114" w:rsidRDefault="0068517F"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As a parent I found primary worked with us to support my child. Secondary did not at all and the treatment has caused long term damage to my child and us as a family. Services are chronically underfunded and it is a constant battle. </w:t>
      </w:r>
    </w:p>
    <w:p w14:paraId="126CD41D" w14:textId="77777777" w:rsidR="000A2F34" w:rsidRPr="000B3114" w:rsidRDefault="0068517F"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As he was 'fine in school' he was reused an assessment via NHS and we paid privately. Why do we need to wait for our young people to fail before we help them</w:t>
      </w:r>
    </w:p>
    <w:p w14:paraId="6AAAB428" w14:textId="77777777" w:rsidR="00E1732F" w:rsidRPr="000B3114" w:rsidRDefault="000A2F34"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lastRenderedPageBreak/>
        <w:t>Listen to us!</w:t>
      </w:r>
    </w:p>
    <w:p w14:paraId="691DD42C" w14:textId="77777777" w:rsidR="000B6F3E" w:rsidRPr="000B3114" w:rsidRDefault="00E1732F"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Request to take child on adult violence seriously and encourage the taboo on this topic to be broken.  This is ultimately a safeguarding issue and seeing only children as victims means you don't appreciate that they will be victims if you don't support adults around them, whilst the cycle of violence risks continuing.</w:t>
      </w:r>
    </w:p>
    <w:p w14:paraId="327C7BB6" w14:textId="77777777" w:rsidR="004D251E" w:rsidRPr="000B3114" w:rsidRDefault="000B6F3E"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School trauma is a huge problem that someone should be taking seriously and investigating </w:t>
      </w:r>
    </w:p>
    <w:p w14:paraId="0BAD4703" w14:textId="77777777" w:rsidR="000A63DE" w:rsidRPr="000B3114" w:rsidRDefault="004D251E"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The level of support seems hit and miss, some SENDCos are great, others seem to be doing the role as a tick box exercise. </w:t>
      </w:r>
    </w:p>
    <w:p w14:paraId="6506C774" w14:textId="77777777" w:rsidR="00031C36" w:rsidRPr="000B3114" w:rsidRDefault="000A63DE"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It's just not good enough across the board. The absolute battle to get the right support is terrifying and draining on parents who very often have such little resilience left</w:t>
      </w:r>
    </w:p>
    <w:p w14:paraId="75176E31" w14:textId="77777777" w:rsidR="00F24726" w:rsidRPr="000B3114" w:rsidRDefault="00031C36"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My son has been let down. For years I have raised concerns and the school system, GP has refused further support. A private assessment yesterday has confirmed I am correct. My son needs support. Your services are failing children. </w:t>
      </w:r>
    </w:p>
    <w:p w14:paraId="1227A3E6" w14:textId="300AA44C" w:rsidR="00D925B8" w:rsidRPr="000B3114" w:rsidRDefault="00F24726"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Communicate more. Communicate </w:t>
      </w:r>
      <w:r w:rsidR="00F130E8" w:rsidRPr="000B3114">
        <w:rPr>
          <w:rFonts w:cstheme="minorHAnsi"/>
          <w:i/>
          <w:iCs/>
          <w:color w:val="323130"/>
          <w:sz w:val="24"/>
          <w:szCs w:val="24"/>
          <w:shd w:val="clear" w:color="auto" w:fill="FFFFFF"/>
        </w:rPr>
        <w:t>more.</w:t>
      </w:r>
    </w:p>
    <w:p w14:paraId="579791EC" w14:textId="22FE9775" w:rsidR="001C47C3" w:rsidRDefault="00D925B8" w:rsidP="000B3114">
      <w:pPr>
        <w:pStyle w:val="ListParagraph"/>
        <w:numPr>
          <w:ilvl w:val="0"/>
          <w:numId w:val="2"/>
        </w:numPr>
        <w:rPr>
          <w:rFonts w:cstheme="minorHAnsi"/>
          <w:i/>
          <w:iCs/>
          <w:color w:val="323130"/>
          <w:sz w:val="24"/>
          <w:szCs w:val="24"/>
          <w:shd w:val="clear" w:color="auto" w:fill="FFFFFF"/>
        </w:rPr>
      </w:pPr>
      <w:r w:rsidRPr="000B3114">
        <w:rPr>
          <w:rFonts w:cstheme="minorHAnsi"/>
          <w:i/>
          <w:iCs/>
          <w:color w:val="323130"/>
          <w:sz w:val="24"/>
          <w:szCs w:val="24"/>
          <w:shd w:val="clear" w:color="auto" w:fill="FFFFFF"/>
        </w:rPr>
        <w:t xml:space="preserve">Long waits for mental health support are a huge problem, can’t access education due to mental health, waiting well over a year for support. Institutional parent blame is a problem with teaching staff in particular (though we haven’t yet experienced parent blame from SEN services staff, it’s the staff working with children day to day who have little understanding of autism and quickly resort to parent blame and child blame. Staff do not understand that autistic children, even when highly verbal, can need someone to advocate for them. Outdated and ableist views from teaching staff (though again SEN services staff have been more understanding of needs so far). START is like a black box, it would be so helpful if they acknowledged receipt of documents and updated us on progress during application for </w:t>
      </w:r>
      <w:r w:rsidR="00F130E8" w:rsidRPr="000B3114">
        <w:rPr>
          <w:rFonts w:cstheme="minorHAnsi"/>
          <w:i/>
          <w:iCs/>
          <w:color w:val="323130"/>
          <w:sz w:val="24"/>
          <w:szCs w:val="24"/>
          <w:shd w:val="clear" w:color="auto" w:fill="FFFFFF"/>
        </w:rPr>
        <w:t>EHCP.</w:t>
      </w:r>
    </w:p>
    <w:p w14:paraId="57ECF1D9" w14:textId="54278919" w:rsidR="005C75A8" w:rsidRDefault="001C47C3" w:rsidP="005E0585">
      <w:pPr>
        <w:pStyle w:val="ListParagraph"/>
        <w:numPr>
          <w:ilvl w:val="0"/>
          <w:numId w:val="2"/>
        </w:numPr>
        <w:rPr>
          <w:rFonts w:cstheme="minorHAnsi"/>
          <w:i/>
          <w:iCs/>
          <w:color w:val="323130"/>
          <w:sz w:val="24"/>
          <w:szCs w:val="24"/>
          <w:shd w:val="clear" w:color="auto" w:fill="FFFFFF"/>
        </w:rPr>
      </w:pPr>
      <w:r w:rsidRPr="001C47C3">
        <w:rPr>
          <w:rFonts w:cstheme="minorHAnsi"/>
          <w:i/>
          <w:iCs/>
          <w:color w:val="323130"/>
          <w:sz w:val="24"/>
          <w:szCs w:val="24"/>
          <w:shd w:val="clear" w:color="auto" w:fill="FFFFFF"/>
        </w:rPr>
        <w:t>My biggest sources of guidance and support have been Pinpoint, S</w:t>
      </w:r>
      <w:r w:rsidR="00F130E8">
        <w:rPr>
          <w:rFonts w:cstheme="minorHAnsi"/>
          <w:i/>
          <w:iCs/>
          <w:color w:val="323130"/>
          <w:sz w:val="24"/>
          <w:szCs w:val="24"/>
          <w:shd w:val="clear" w:color="auto" w:fill="FFFFFF"/>
        </w:rPr>
        <w:t>ENDIASS</w:t>
      </w:r>
      <w:r w:rsidRPr="001C47C3">
        <w:rPr>
          <w:rFonts w:cstheme="minorHAnsi"/>
          <w:i/>
          <w:iCs/>
          <w:color w:val="323130"/>
          <w:sz w:val="24"/>
          <w:szCs w:val="24"/>
          <w:shd w:val="clear" w:color="auto" w:fill="FFFFFF"/>
        </w:rPr>
        <w:t xml:space="preserve"> and other parents (not the schools, LA etc!). It is a constant struggle and I'm still unearthing info I feel should be readily available. If parents / carers don't have the time, money (for private reports) and writing skills I'm fortunate to have, and a strong constitution to keep going (!), I don't know how they get anywhere. So many children are still being failed by the system.</w:t>
      </w:r>
    </w:p>
    <w:p w14:paraId="68F54BAE" w14:textId="77777777" w:rsidR="005C75A8" w:rsidRDefault="005C75A8" w:rsidP="005C75A8">
      <w:pPr>
        <w:rPr>
          <w:rFonts w:cstheme="minorHAnsi"/>
          <w:b/>
          <w:bCs/>
          <w:color w:val="323130"/>
          <w:sz w:val="28"/>
          <w:szCs w:val="28"/>
          <w:shd w:val="clear" w:color="auto" w:fill="FFFFFF"/>
        </w:rPr>
      </w:pPr>
    </w:p>
    <w:p w14:paraId="4CCD47C9" w14:textId="3A123E85" w:rsidR="00C25198" w:rsidRPr="005C75A8" w:rsidRDefault="00C25198" w:rsidP="005C75A8">
      <w:pPr>
        <w:rPr>
          <w:rFonts w:cstheme="minorHAnsi"/>
          <w:i/>
          <w:iCs/>
          <w:color w:val="323130"/>
          <w:sz w:val="24"/>
          <w:szCs w:val="24"/>
          <w:shd w:val="clear" w:color="auto" w:fill="FFFFFF"/>
        </w:rPr>
      </w:pPr>
      <w:r w:rsidRPr="005C75A8">
        <w:rPr>
          <w:rFonts w:cstheme="minorHAnsi"/>
          <w:b/>
          <w:bCs/>
          <w:color w:val="323130"/>
          <w:sz w:val="28"/>
          <w:szCs w:val="28"/>
          <w:shd w:val="clear" w:color="auto" w:fill="FFFFFF"/>
        </w:rPr>
        <w:t>About the respondents</w:t>
      </w:r>
    </w:p>
    <w:p w14:paraId="70F33AB8" w14:textId="77777777" w:rsidR="00F31474" w:rsidRDefault="00F31474" w:rsidP="005E0585">
      <w:pPr>
        <w:rPr>
          <w:rFonts w:cstheme="minorHAnsi"/>
          <w:b/>
          <w:bCs/>
          <w:color w:val="323130"/>
          <w:sz w:val="24"/>
          <w:szCs w:val="24"/>
          <w:shd w:val="clear" w:color="auto" w:fill="FFFFFF"/>
        </w:rPr>
      </w:pPr>
      <w:r>
        <w:rPr>
          <w:rFonts w:cstheme="minorHAnsi"/>
          <w:b/>
          <w:bCs/>
          <w:color w:val="323130"/>
          <w:sz w:val="24"/>
          <w:szCs w:val="24"/>
          <w:shd w:val="clear" w:color="auto" w:fill="FFFFFF"/>
        </w:rPr>
        <w:t>Location</w:t>
      </w:r>
    </w:p>
    <w:p w14:paraId="579FE0B7" w14:textId="67DF6009" w:rsidR="00845818" w:rsidRPr="00ED0A1E"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14</w:t>
      </w:r>
      <w:r w:rsidR="00845818" w:rsidRPr="00ED0A1E">
        <w:rPr>
          <w:rFonts w:cstheme="minorHAnsi"/>
          <w:color w:val="323130"/>
          <w:sz w:val="24"/>
          <w:szCs w:val="24"/>
          <w:shd w:val="clear" w:color="auto" w:fill="FFFFFF"/>
        </w:rPr>
        <w:t>% Fenland</w:t>
      </w:r>
    </w:p>
    <w:p w14:paraId="4E30BC08" w14:textId="4A42D139" w:rsidR="00845818" w:rsidRPr="00ED0A1E"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21% E</w:t>
      </w:r>
      <w:r w:rsidR="00ED0A1E" w:rsidRPr="00ED0A1E">
        <w:rPr>
          <w:rFonts w:cstheme="minorHAnsi"/>
          <w:color w:val="323130"/>
          <w:sz w:val="24"/>
          <w:szCs w:val="24"/>
          <w:shd w:val="clear" w:color="auto" w:fill="FFFFFF"/>
        </w:rPr>
        <w:t>ast Cambridgeshire</w:t>
      </w:r>
    </w:p>
    <w:p w14:paraId="759CD431" w14:textId="321E12B8" w:rsidR="00ED0A1E"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24</w:t>
      </w:r>
      <w:r w:rsidR="005570C8" w:rsidRPr="005570C8">
        <w:rPr>
          <w:rFonts w:cstheme="minorHAnsi"/>
          <w:color w:val="323130"/>
          <w:sz w:val="24"/>
          <w:szCs w:val="24"/>
          <w:shd w:val="clear" w:color="auto" w:fill="FFFFFF"/>
        </w:rPr>
        <w:t xml:space="preserve">% South Cambridgeshire </w:t>
      </w:r>
    </w:p>
    <w:p w14:paraId="6B21533E" w14:textId="622F9C80" w:rsidR="005570C8"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23</w:t>
      </w:r>
      <w:r w:rsidR="005570C8">
        <w:rPr>
          <w:rFonts w:cstheme="minorHAnsi"/>
          <w:color w:val="323130"/>
          <w:sz w:val="24"/>
          <w:szCs w:val="24"/>
          <w:shd w:val="clear" w:color="auto" w:fill="FFFFFF"/>
        </w:rPr>
        <w:t>% Huntingdonshire</w:t>
      </w:r>
    </w:p>
    <w:p w14:paraId="74234309" w14:textId="5C5FB266" w:rsidR="005570C8" w:rsidRDefault="00037C7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314AEC">
        <w:rPr>
          <w:rFonts w:cstheme="minorHAnsi"/>
          <w:color w:val="323130"/>
          <w:sz w:val="24"/>
          <w:szCs w:val="24"/>
          <w:shd w:val="clear" w:color="auto" w:fill="FFFFFF"/>
        </w:rPr>
        <w:t>9</w:t>
      </w:r>
      <w:r w:rsidR="00643AEC">
        <w:rPr>
          <w:rFonts w:cstheme="minorHAnsi"/>
          <w:color w:val="323130"/>
          <w:sz w:val="24"/>
          <w:szCs w:val="24"/>
          <w:shd w:val="clear" w:color="auto" w:fill="FFFFFF"/>
        </w:rPr>
        <w:t>% Cambridge City</w:t>
      </w:r>
    </w:p>
    <w:p w14:paraId="0841F185" w14:textId="64DB280C" w:rsidR="00643AEC" w:rsidRDefault="00643AEC" w:rsidP="005E0585">
      <w:pPr>
        <w:rPr>
          <w:rFonts w:cstheme="minorHAnsi"/>
          <w:color w:val="323130"/>
          <w:sz w:val="24"/>
          <w:szCs w:val="24"/>
          <w:shd w:val="clear" w:color="auto" w:fill="FFFFFF"/>
        </w:rPr>
      </w:pPr>
    </w:p>
    <w:p w14:paraId="39E6CBE4" w14:textId="77777777" w:rsidR="005C75A8" w:rsidRDefault="005C75A8" w:rsidP="005E0585">
      <w:pPr>
        <w:rPr>
          <w:rFonts w:cstheme="minorHAnsi"/>
          <w:b/>
          <w:bCs/>
          <w:color w:val="323130"/>
          <w:sz w:val="24"/>
          <w:szCs w:val="24"/>
          <w:shd w:val="clear" w:color="auto" w:fill="FFFFFF"/>
        </w:rPr>
      </w:pPr>
    </w:p>
    <w:p w14:paraId="414F722D" w14:textId="77777777" w:rsidR="005C75A8" w:rsidRDefault="005C75A8" w:rsidP="005E0585">
      <w:pPr>
        <w:rPr>
          <w:rFonts w:cstheme="minorHAnsi"/>
          <w:b/>
          <w:bCs/>
          <w:color w:val="323130"/>
          <w:sz w:val="24"/>
          <w:szCs w:val="24"/>
          <w:shd w:val="clear" w:color="auto" w:fill="FFFFFF"/>
        </w:rPr>
      </w:pPr>
    </w:p>
    <w:p w14:paraId="469C3F0F" w14:textId="6628ABB0" w:rsidR="00643AEC" w:rsidRPr="00F31474" w:rsidRDefault="00F31474" w:rsidP="005E0585">
      <w:pPr>
        <w:rPr>
          <w:rFonts w:cstheme="minorHAnsi"/>
          <w:b/>
          <w:bCs/>
          <w:color w:val="323130"/>
          <w:sz w:val="24"/>
          <w:szCs w:val="24"/>
          <w:shd w:val="clear" w:color="auto" w:fill="FFFFFF"/>
        </w:rPr>
      </w:pPr>
      <w:r>
        <w:rPr>
          <w:rFonts w:cstheme="minorHAnsi"/>
          <w:b/>
          <w:bCs/>
          <w:color w:val="323130"/>
          <w:sz w:val="24"/>
          <w:szCs w:val="24"/>
          <w:shd w:val="clear" w:color="auto" w:fill="FFFFFF"/>
        </w:rPr>
        <w:lastRenderedPageBreak/>
        <w:t>Gender of child</w:t>
      </w:r>
    </w:p>
    <w:p w14:paraId="587BB08C" w14:textId="767435DB" w:rsidR="00643AEC" w:rsidRPr="002203D8"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54</w:t>
      </w:r>
      <w:r w:rsidR="005470EC" w:rsidRPr="002203D8">
        <w:rPr>
          <w:rFonts w:cstheme="minorHAnsi"/>
          <w:color w:val="323130"/>
          <w:sz w:val="24"/>
          <w:szCs w:val="24"/>
          <w:shd w:val="clear" w:color="auto" w:fill="FFFFFF"/>
        </w:rPr>
        <w:t xml:space="preserve">% </w:t>
      </w:r>
      <w:r w:rsidR="00F31474" w:rsidRPr="002203D8">
        <w:rPr>
          <w:rFonts w:cstheme="minorHAnsi"/>
          <w:color w:val="323130"/>
          <w:sz w:val="24"/>
          <w:szCs w:val="24"/>
          <w:shd w:val="clear" w:color="auto" w:fill="FFFFFF"/>
        </w:rPr>
        <w:t>male</w:t>
      </w:r>
      <w:r w:rsidR="005470EC" w:rsidRPr="002203D8">
        <w:rPr>
          <w:rFonts w:cstheme="minorHAnsi"/>
          <w:color w:val="323130"/>
          <w:sz w:val="24"/>
          <w:szCs w:val="24"/>
          <w:shd w:val="clear" w:color="auto" w:fill="FFFFFF"/>
        </w:rPr>
        <w:t xml:space="preserve"> </w:t>
      </w:r>
    </w:p>
    <w:p w14:paraId="20D9AEEB" w14:textId="21196FA9" w:rsidR="005470EC" w:rsidRPr="002203D8" w:rsidRDefault="00037C7E" w:rsidP="005E0585">
      <w:pPr>
        <w:rPr>
          <w:rFonts w:cstheme="minorHAnsi"/>
          <w:color w:val="323130"/>
          <w:sz w:val="24"/>
          <w:szCs w:val="24"/>
          <w:shd w:val="clear" w:color="auto" w:fill="FFFFFF"/>
        </w:rPr>
      </w:pPr>
      <w:r w:rsidRPr="002203D8">
        <w:rPr>
          <w:rFonts w:cstheme="minorHAnsi"/>
          <w:color w:val="323130"/>
          <w:sz w:val="24"/>
          <w:szCs w:val="24"/>
          <w:shd w:val="clear" w:color="auto" w:fill="FFFFFF"/>
        </w:rPr>
        <w:t>4</w:t>
      </w:r>
      <w:r w:rsidR="00314AEC">
        <w:rPr>
          <w:rFonts w:cstheme="minorHAnsi"/>
          <w:color w:val="323130"/>
          <w:sz w:val="24"/>
          <w:szCs w:val="24"/>
          <w:shd w:val="clear" w:color="auto" w:fill="FFFFFF"/>
        </w:rPr>
        <w:t>3</w:t>
      </w:r>
      <w:r w:rsidR="005470EC" w:rsidRPr="002203D8">
        <w:rPr>
          <w:rFonts w:cstheme="minorHAnsi"/>
          <w:color w:val="323130"/>
          <w:sz w:val="24"/>
          <w:szCs w:val="24"/>
          <w:shd w:val="clear" w:color="auto" w:fill="FFFFFF"/>
        </w:rPr>
        <w:t>% female</w:t>
      </w:r>
    </w:p>
    <w:p w14:paraId="4034CDD8" w14:textId="1F3C3447" w:rsidR="005470EC" w:rsidRPr="002203D8"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5470EC" w:rsidRPr="002203D8">
        <w:rPr>
          <w:rFonts w:cstheme="minorHAnsi"/>
          <w:color w:val="323130"/>
          <w:sz w:val="24"/>
          <w:szCs w:val="24"/>
          <w:shd w:val="clear" w:color="auto" w:fill="FFFFFF"/>
        </w:rPr>
        <w:t>% non-binary</w:t>
      </w:r>
    </w:p>
    <w:p w14:paraId="11CA1233" w14:textId="1028F9AF" w:rsidR="005470EC" w:rsidRPr="002203D8" w:rsidRDefault="005470EC" w:rsidP="005E0585">
      <w:pPr>
        <w:rPr>
          <w:rFonts w:cstheme="minorHAnsi"/>
          <w:color w:val="323130"/>
          <w:sz w:val="24"/>
          <w:szCs w:val="24"/>
          <w:shd w:val="clear" w:color="auto" w:fill="FFFFFF"/>
        </w:rPr>
      </w:pPr>
    </w:p>
    <w:p w14:paraId="0EFF692C" w14:textId="2F1D28A8" w:rsidR="005470EC" w:rsidRPr="00F31474" w:rsidRDefault="00CC1516"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 xml:space="preserve">Age </w:t>
      </w:r>
      <w:r w:rsidR="00F31474">
        <w:rPr>
          <w:rFonts w:cstheme="minorHAnsi"/>
          <w:b/>
          <w:bCs/>
          <w:color w:val="323130"/>
          <w:sz w:val="24"/>
          <w:szCs w:val="24"/>
          <w:shd w:val="clear" w:color="auto" w:fill="FFFFFF"/>
        </w:rPr>
        <w:t>of child</w:t>
      </w:r>
    </w:p>
    <w:p w14:paraId="6D438660" w14:textId="2E4FB5CD" w:rsidR="00CC1516"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8</w:t>
      </w:r>
      <w:r w:rsidR="00CC1516">
        <w:rPr>
          <w:rFonts w:cstheme="minorHAnsi"/>
          <w:color w:val="323130"/>
          <w:sz w:val="24"/>
          <w:szCs w:val="24"/>
          <w:shd w:val="clear" w:color="auto" w:fill="FFFFFF"/>
        </w:rPr>
        <w:t>% under 5</w:t>
      </w:r>
    </w:p>
    <w:p w14:paraId="6739043D" w14:textId="25136B7B" w:rsidR="00CC1516"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51</w:t>
      </w:r>
      <w:r w:rsidR="00CC1516">
        <w:rPr>
          <w:rFonts w:cstheme="minorHAnsi"/>
          <w:color w:val="323130"/>
          <w:sz w:val="24"/>
          <w:szCs w:val="24"/>
          <w:shd w:val="clear" w:color="auto" w:fill="FFFFFF"/>
        </w:rPr>
        <w:t>% primary age</w:t>
      </w:r>
    </w:p>
    <w:p w14:paraId="22E6E67F" w14:textId="0270F4AD" w:rsidR="00CC1516"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27</w:t>
      </w:r>
      <w:r w:rsidR="00A75627">
        <w:rPr>
          <w:rFonts w:cstheme="minorHAnsi"/>
          <w:color w:val="323130"/>
          <w:sz w:val="24"/>
          <w:szCs w:val="24"/>
          <w:shd w:val="clear" w:color="auto" w:fill="FFFFFF"/>
        </w:rPr>
        <w:t>% secondary age</w:t>
      </w:r>
    </w:p>
    <w:p w14:paraId="6BFBF1A1" w14:textId="6E707FB5" w:rsidR="00A75627"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12</w:t>
      </w:r>
      <w:r w:rsidR="00A75627">
        <w:rPr>
          <w:rFonts w:cstheme="minorHAnsi"/>
          <w:color w:val="323130"/>
          <w:sz w:val="24"/>
          <w:szCs w:val="24"/>
          <w:shd w:val="clear" w:color="auto" w:fill="FFFFFF"/>
        </w:rPr>
        <w:t>% 16 – 18 years</w:t>
      </w:r>
    </w:p>
    <w:p w14:paraId="423DAAA3" w14:textId="3F60D4A3" w:rsidR="00A75627"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A75627">
        <w:rPr>
          <w:rFonts w:cstheme="minorHAnsi"/>
          <w:color w:val="323130"/>
          <w:sz w:val="24"/>
          <w:szCs w:val="24"/>
          <w:shd w:val="clear" w:color="auto" w:fill="FFFFFF"/>
        </w:rPr>
        <w:t>% 19 – 25 years</w:t>
      </w:r>
    </w:p>
    <w:p w14:paraId="7356F314" w14:textId="69B843B2" w:rsidR="00A75627" w:rsidRDefault="00A75627" w:rsidP="005E0585">
      <w:pPr>
        <w:rPr>
          <w:rFonts w:cstheme="minorHAnsi"/>
          <w:color w:val="323130"/>
          <w:sz w:val="24"/>
          <w:szCs w:val="24"/>
          <w:shd w:val="clear" w:color="auto" w:fill="FFFFFF"/>
        </w:rPr>
      </w:pPr>
    </w:p>
    <w:p w14:paraId="5D09E033" w14:textId="45ECBE14" w:rsidR="00A75627" w:rsidRPr="00F31474" w:rsidRDefault="007A584E"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Ethnicity</w:t>
      </w:r>
    </w:p>
    <w:p w14:paraId="0C6FACC6" w14:textId="7F6329B5" w:rsidR="007804BF" w:rsidRDefault="00BE5871" w:rsidP="005E0585">
      <w:pPr>
        <w:rPr>
          <w:rFonts w:cstheme="minorHAnsi"/>
          <w:color w:val="323130"/>
          <w:sz w:val="24"/>
          <w:szCs w:val="24"/>
          <w:shd w:val="clear" w:color="auto" w:fill="FFFFFF"/>
        </w:rPr>
      </w:pPr>
      <w:r>
        <w:rPr>
          <w:rFonts w:cstheme="minorHAnsi"/>
          <w:color w:val="323130"/>
          <w:sz w:val="24"/>
          <w:szCs w:val="24"/>
          <w:shd w:val="clear" w:color="auto" w:fill="FFFFFF"/>
        </w:rPr>
        <w:t>47</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 xml:space="preserve">White </w:t>
      </w:r>
      <w:r w:rsidR="007A584E">
        <w:rPr>
          <w:rFonts w:cstheme="minorHAnsi"/>
          <w:color w:val="323130"/>
          <w:sz w:val="24"/>
          <w:szCs w:val="24"/>
          <w:shd w:val="clear" w:color="auto" w:fill="FFFFFF"/>
        </w:rPr>
        <w:t>British</w:t>
      </w:r>
    </w:p>
    <w:p w14:paraId="6C8625FC" w14:textId="4C2840F9" w:rsidR="00650099" w:rsidRDefault="00AD57B3" w:rsidP="005E0585">
      <w:pPr>
        <w:rPr>
          <w:rFonts w:cstheme="minorHAnsi"/>
          <w:color w:val="323130"/>
          <w:sz w:val="24"/>
          <w:szCs w:val="24"/>
          <w:shd w:val="clear" w:color="auto" w:fill="FFFFFF"/>
        </w:rPr>
      </w:pPr>
      <w:r>
        <w:rPr>
          <w:rFonts w:cstheme="minorHAnsi"/>
          <w:color w:val="323130"/>
          <w:sz w:val="24"/>
          <w:szCs w:val="24"/>
          <w:shd w:val="clear" w:color="auto" w:fill="FFFFFF"/>
        </w:rPr>
        <w:t>15</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White European</w:t>
      </w:r>
    </w:p>
    <w:p w14:paraId="0EAEDFCE" w14:textId="3772EC1E" w:rsidR="00650099" w:rsidRDefault="001C7496"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5639A1">
        <w:rPr>
          <w:rFonts w:cstheme="minorHAnsi"/>
          <w:color w:val="323130"/>
          <w:sz w:val="24"/>
          <w:szCs w:val="24"/>
          <w:shd w:val="clear" w:color="auto" w:fill="FFFFFF"/>
        </w:rPr>
        <w:t>4</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t>W</w:t>
      </w:r>
      <w:r w:rsidR="00650099">
        <w:rPr>
          <w:rFonts w:cstheme="minorHAnsi"/>
          <w:color w:val="323130"/>
          <w:sz w:val="24"/>
          <w:szCs w:val="24"/>
          <w:shd w:val="clear" w:color="auto" w:fill="FFFFFF"/>
        </w:rPr>
        <w:t>hite other</w:t>
      </w:r>
    </w:p>
    <w:p w14:paraId="4687D80D" w14:textId="4C7C3834" w:rsidR="00650099" w:rsidRDefault="003833F4"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650099">
        <w:rPr>
          <w:rFonts w:cstheme="minorHAnsi"/>
          <w:color w:val="323130"/>
          <w:sz w:val="24"/>
          <w:szCs w:val="24"/>
          <w:shd w:val="clear" w:color="auto" w:fill="FFFFFF"/>
        </w:rPr>
        <w:t>%</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 xml:space="preserve"> Mixed </w:t>
      </w:r>
      <w:r w:rsidR="007A584E">
        <w:rPr>
          <w:rFonts w:cstheme="minorHAnsi"/>
          <w:color w:val="323130"/>
          <w:sz w:val="24"/>
          <w:szCs w:val="24"/>
          <w:shd w:val="clear" w:color="auto" w:fill="FFFFFF"/>
        </w:rPr>
        <w:t>Ethnicity</w:t>
      </w:r>
    </w:p>
    <w:p w14:paraId="62B2E7E4" w14:textId="101C3E5D" w:rsidR="00650099" w:rsidRDefault="003833F4" w:rsidP="005E0585">
      <w:pPr>
        <w:rPr>
          <w:rFonts w:cstheme="minorHAnsi"/>
          <w:color w:val="323130"/>
          <w:sz w:val="24"/>
          <w:szCs w:val="24"/>
          <w:shd w:val="clear" w:color="auto" w:fill="FFFFFF"/>
        </w:rPr>
      </w:pPr>
      <w:r>
        <w:rPr>
          <w:rFonts w:cstheme="minorHAnsi"/>
          <w:color w:val="323130"/>
          <w:sz w:val="24"/>
          <w:szCs w:val="24"/>
          <w:shd w:val="clear" w:color="auto" w:fill="FFFFFF"/>
        </w:rPr>
        <w:t>6</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Asian</w:t>
      </w:r>
    </w:p>
    <w:p w14:paraId="36424543" w14:textId="48A744A3" w:rsidR="0021622B" w:rsidRDefault="0021622B" w:rsidP="005E0585">
      <w:pPr>
        <w:rPr>
          <w:rFonts w:cstheme="minorHAnsi"/>
          <w:color w:val="323130"/>
          <w:sz w:val="24"/>
          <w:szCs w:val="24"/>
          <w:shd w:val="clear" w:color="auto" w:fill="FFFFFF"/>
        </w:rPr>
      </w:pPr>
      <w:r>
        <w:rPr>
          <w:rFonts w:cstheme="minorHAnsi"/>
          <w:color w:val="323130"/>
          <w:sz w:val="24"/>
          <w:szCs w:val="24"/>
          <w:shd w:val="clear" w:color="auto" w:fill="FFFFFF"/>
        </w:rPr>
        <w:t>4%</w:t>
      </w:r>
      <w:r>
        <w:rPr>
          <w:rFonts w:cstheme="minorHAnsi"/>
          <w:color w:val="323130"/>
          <w:sz w:val="24"/>
          <w:szCs w:val="24"/>
          <w:shd w:val="clear" w:color="auto" w:fill="FFFFFF"/>
        </w:rPr>
        <w:tab/>
        <w:t>Asian British</w:t>
      </w:r>
    </w:p>
    <w:p w14:paraId="30529CC5" w14:textId="176D8A7A" w:rsidR="007A584E" w:rsidRDefault="0063188D" w:rsidP="005E0585">
      <w:pPr>
        <w:rPr>
          <w:rFonts w:cstheme="minorHAnsi"/>
          <w:color w:val="323130"/>
          <w:sz w:val="24"/>
          <w:szCs w:val="24"/>
          <w:shd w:val="clear" w:color="auto" w:fill="FFFFFF"/>
        </w:rPr>
      </w:pPr>
      <w:r>
        <w:rPr>
          <w:rFonts w:cstheme="minorHAnsi"/>
          <w:color w:val="323130"/>
          <w:sz w:val="24"/>
          <w:szCs w:val="24"/>
          <w:shd w:val="clear" w:color="auto" w:fill="FFFFFF"/>
        </w:rPr>
        <w:t>4</w:t>
      </w:r>
      <w:r w:rsidR="00CE0178">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F804C6">
        <w:rPr>
          <w:rFonts w:cstheme="minorHAnsi"/>
          <w:color w:val="323130"/>
          <w:sz w:val="24"/>
          <w:szCs w:val="24"/>
          <w:shd w:val="clear" w:color="auto" w:fill="FFFFFF"/>
        </w:rPr>
        <w:t xml:space="preserve">Black </w:t>
      </w:r>
      <w:r w:rsidR="00C776E4">
        <w:rPr>
          <w:rFonts w:cstheme="minorHAnsi"/>
          <w:color w:val="323130"/>
          <w:sz w:val="24"/>
          <w:szCs w:val="24"/>
          <w:shd w:val="clear" w:color="auto" w:fill="FFFFFF"/>
        </w:rPr>
        <w:t>British</w:t>
      </w:r>
      <w:r w:rsidR="00CE0178">
        <w:rPr>
          <w:rFonts w:cstheme="minorHAnsi"/>
          <w:color w:val="323130"/>
          <w:sz w:val="24"/>
          <w:szCs w:val="24"/>
          <w:shd w:val="clear" w:color="auto" w:fill="FFFFFF"/>
        </w:rPr>
        <w:t xml:space="preserve"> </w:t>
      </w:r>
    </w:p>
    <w:p w14:paraId="589714DB" w14:textId="4C1E43EA" w:rsidR="00CE0178" w:rsidRDefault="0063188D"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CE0178">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CE0178">
        <w:rPr>
          <w:rFonts w:cstheme="minorHAnsi"/>
          <w:color w:val="323130"/>
          <w:sz w:val="24"/>
          <w:szCs w:val="24"/>
          <w:shd w:val="clear" w:color="auto" w:fill="FFFFFF"/>
        </w:rPr>
        <w:t>Black African</w:t>
      </w:r>
    </w:p>
    <w:p w14:paraId="143B5C5A" w14:textId="1451BFF4" w:rsidR="002D67A4" w:rsidRDefault="00D40F5A"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AE73A2">
        <w:rPr>
          <w:rFonts w:cstheme="minorHAnsi"/>
          <w:color w:val="323130"/>
          <w:sz w:val="24"/>
          <w:szCs w:val="24"/>
          <w:shd w:val="clear" w:color="auto" w:fill="FFFFFF"/>
        </w:rPr>
        <w:t>.5</w:t>
      </w:r>
      <w:r w:rsidR="00C776E4">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2D67A4">
        <w:rPr>
          <w:rFonts w:cstheme="minorHAnsi"/>
          <w:color w:val="323130"/>
          <w:sz w:val="24"/>
          <w:szCs w:val="24"/>
          <w:shd w:val="clear" w:color="auto" w:fill="FFFFFF"/>
        </w:rPr>
        <w:t>Black Other</w:t>
      </w:r>
    </w:p>
    <w:p w14:paraId="7F138CC0" w14:textId="16F38294" w:rsidR="00573ACA" w:rsidRDefault="00573ACA" w:rsidP="005E0585">
      <w:pPr>
        <w:rPr>
          <w:rFonts w:cstheme="minorHAnsi"/>
          <w:color w:val="323130"/>
          <w:sz w:val="24"/>
          <w:szCs w:val="24"/>
          <w:shd w:val="clear" w:color="auto" w:fill="FFFFFF"/>
        </w:rPr>
      </w:pPr>
      <w:r>
        <w:rPr>
          <w:rFonts w:cstheme="minorHAnsi"/>
          <w:color w:val="323130"/>
          <w:sz w:val="24"/>
          <w:szCs w:val="24"/>
          <w:shd w:val="clear" w:color="auto" w:fill="FFFFFF"/>
        </w:rPr>
        <w:t xml:space="preserve">2% </w:t>
      </w:r>
      <w:r>
        <w:rPr>
          <w:rFonts w:cstheme="minorHAnsi"/>
          <w:color w:val="323130"/>
          <w:sz w:val="24"/>
          <w:szCs w:val="24"/>
          <w:shd w:val="clear" w:color="auto" w:fill="FFFFFF"/>
        </w:rPr>
        <w:tab/>
        <w:t>Arab</w:t>
      </w:r>
    </w:p>
    <w:p w14:paraId="70CE2E9D" w14:textId="5F244974" w:rsidR="00573ACA" w:rsidRDefault="00573ACA" w:rsidP="005E0585">
      <w:pPr>
        <w:rPr>
          <w:rFonts w:cstheme="minorHAnsi"/>
          <w:color w:val="323130"/>
          <w:sz w:val="24"/>
          <w:szCs w:val="24"/>
          <w:shd w:val="clear" w:color="auto" w:fill="FFFFFF"/>
        </w:rPr>
      </w:pPr>
      <w:r>
        <w:rPr>
          <w:rFonts w:cstheme="minorHAnsi"/>
          <w:color w:val="323130"/>
          <w:sz w:val="24"/>
          <w:szCs w:val="24"/>
          <w:shd w:val="clear" w:color="auto" w:fill="FFFFFF"/>
        </w:rPr>
        <w:t>1%</w:t>
      </w:r>
      <w:r>
        <w:rPr>
          <w:rFonts w:cstheme="minorHAnsi"/>
          <w:color w:val="323130"/>
          <w:sz w:val="24"/>
          <w:szCs w:val="24"/>
          <w:shd w:val="clear" w:color="auto" w:fill="FFFFFF"/>
        </w:rPr>
        <w:tab/>
        <w:t>Other</w:t>
      </w:r>
    </w:p>
    <w:p w14:paraId="69714AE7" w14:textId="2050CCA0" w:rsidR="00573ACA" w:rsidRDefault="00573ACA" w:rsidP="005E0585">
      <w:pPr>
        <w:rPr>
          <w:rFonts w:cstheme="minorHAnsi"/>
          <w:color w:val="323130"/>
          <w:sz w:val="24"/>
          <w:szCs w:val="24"/>
          <w:shd w:val="clear" w:color="auto" w:fill="FFFFFF"/>
        </w:rPr>
      </w:pPr>
      <w:r>
        <w:rPr>
          <w:rFonts w:cstheme="minorHAnsi"/>
          <w:color w:val="323130"/>
          <w:sz w:val="24"/>
          <w:szCs w:val="24"/>
          <w:shd w:val="clear" w:color="auto" w:fill="FFFFFF"/>
        </w:rPr>
        <w:t>0%</w:t>
      </w:r>
      <w:r w:rsidR="00224219">
        <w:rPr>
          <w:rFonts w:cstheme="minorHAnsi"/>
          <w:color w:val="323130"/>
          <w:sz w:val="24"/>
          <w:szCs w:val="24"/>
          <w:shd w:val="clear" w:color="auto" w:fill="FFFFFF"/>
        </w:rPr>
        <w:tab/>
        <w:t>White Gypsy or Irish Traveller</w:t>
      </w:r>
    </w:p>
    <w:p w14:paraId="6D21F8EB" w14:textId="77777777" w:rsidR="003A736A" w:rsidRDefault="003A736A" w:rsidP="005E0585">
      <w:pPr>
        <w:rPr>
          <w:rFonts w:cstheme="minorHAnsi"/>
          <w:b/>
          <w:bCs/>
          <w:color w:val="323130"/>
          <w:sz w:val="24"/>
          <w:szCs w:val="24"/>
          <w:shd w:val="clear" w:color="auto" w:fill="FFFFFF"/>
        </w:rPr>
      </w:pPr>
    </w:p>
    <w:p w14:paraId="5863650E" w14:textId="77777777" w:rsidR="005C75A8" w:rsidRDefault="005C75A8" w:rsidP="005E0585">
      <w:pPr>
        <w:rPr>
          <w:rFonts w:cstheme="minorHAnsi"/>
          <w:b/>
          <w:bCs/>
          <w:color w:val="323130"/>
          <w:sz w:val="24"/>
          <w:szCs w:val="24"/>
          <w:shd w:val="clear" w:color="auto" w:fill="FFFFFF"/>
        </w:rPr>
      </w:pPr>
    </w:p>
    <w:p w14:paraId="4A310C40" w14:textId="77777777" w:rsidR="005C75A8" w:rsidRDefault="005C75A8" w:rsidP="005E0585">
      <w:pPr>
        <w:rPr>
          <w:rFonts w:cstheme="minorHAnsi"/>
          <w:b/>
          <w:bCs/>
          <w:color w:val="323130"/>
          <w:sz w:val="24"/>
          <w:szCs w:val="24"/>
          <w:shd w:val="clear" w:color="auto" w:fill="FFFFFF"/>
        </w:rPr>
      </w:pPr>
    </w:p>
    <w:p w14:paraId="349797C8" w14:textId="77777777" w:rsidR="005C75A8" w:rsidRDefault="005C75A8" w:rsidP="005E0585">
      <w:pPr>
        <w:rPr>
          <w:rFonts w:cstheme="minorHAnsi"/>
          <w:b/>
          <w:bCs/>
          <w:color w:val="323130"/>
          <w:sz w:val="24"/>
          <w:szCs w:val="24"/>
          <w:shd w:val="clear" w:color="auto" w:fill="FFFFFF"/>
        </w:rPr>
      </w:pPr>
    </w:p>
    <w:p w14:paraId="33A56F72" w14:textId="77777777" w:rsidR="005C75A8" w:rsidRDefault="005C75A8" w:rsidP="005E0585">
      <w:pPr>
        <w:rPr>
          <w:rFonts w:cstheme="minorHAnsi"/>
          <w:b/>
          <w:bCs/>
          <w:color w:val="323130"/>
          <w:sz w:val="24"/>
          <w:szCs w:val="24"/>
          <w:shd w:val="clear" w:color="auto" w:fill="FFFFFF"/>
        </w:rPr>
      </w:pPr>
    </w:p>
    <w:p w14:paraId="6866FC5A" w14:textId="77777777" w:rsidR="005C75A8" w:rsidRDefault="005C75A8" w:rsidP="005E0585">
      <w:pPr>
        <w:rPr>
          <w:rFonts w:cstheme="minorHAnsi"/>
          <w:b/>
          <w:bCs/>
          <w:color w:val="323130"/>
          <w:sz w:val="24"/>
          <w:szCs w:val="24"/>
          <w:shd w:val="clear" w:color="auto" w:fill="FFFFFF"/>
        </w:rPr>
      </w:pPr>
    </w:p>
    <w:p w14:paraId="39AD7D0A" w14:textId="6CB149BE" w:rsidR="00A75627" w:rsidRPr="00931E69" w:rsidRDefault="006E0C67" w:rsidP="005E0585">
      <w:pPr>
        <w:rPr>
          <w:rFonts w:cstheme="minorHAnsi"/>
          <w:b/>
          <w:bCs/>
          <w:color w:val="323130"/>
          <w:sz w:val="24"/>
          <w:szCs w:val="24"/>
          <w:shd w:val="clear" w:color="auto" w:fill="FFFFFF"/>
        </w:rPr>
      </w:pPr>
      <w:r w:rsidRPr="00931E69">
        <w:rPr>
          <w:rFonts w:cstheme="minorHAnsi"/>
          <w:b/>
          <w:bCs/>
          <w:color w:val="323130"/>
          <w:sz w:val="24"/>
          <w:szCs w:val="24"/>
          <w:shd w:val="clear" w:color="auto" w:fill="FFFFFF"/>
        </w:rPr>
        <w:lastRenderedPageBreak/>
        <w:t>Current placement by school / in</w:t>
      </w:r>
      <w:r w:rsidR="00C31C3B" w:rsidRPr="00931E69">
        <w:rPr>
          <w:rFonts w:cstheme="minorHAnsi"/>
          <w:b/>
          <w:bCs/>
          <w:color w:val="323130"/>
          <w:sz w:val="24"/>
          <w:szCs w:val="24"/>
          <w:shd w:val="clear" w:color="auto" w:fill="FFFFFF"/>
        </w:rPr>
        <w:t>stitution</w:t>
      </w:r>
    </w:p>
    <w:p w14:paraId="65730E8B" w14:textId="43DF1201" w:rsidR="00C31C3B" w:rsidRPr="00931E69" w:rsidRDefault="00F524BB" w:rsidP="005E0585">
      <w:pPr>
        <w:rPr>
          <w:rFonts w:cstheme="minorHAnsi"/>
          <w:color w:val="323130"/>
          <w:sz w:val="24"/>
          <w:szCs w:val="24"/>
          <w:shd w:val="clear" w:color="auto" w:fill="FFFFFF"/>
        </w:rPr>
      </w:pPr>
      <w:r>
        <w:rPr>
          <w:rFonts w:cstheme="minorHAnsi"/>
          <w:color w:val="323130"/>
          <w:sz w:val="24"/>
          <w:szCs w:val="24"/>
          <w:shd w:val="clear" w:color="auto" w:fill="FFFFFF"/>
        </w:rPr>
        <w:t>10</w:t>
      </w:r>
      <w:r w:rsidR="00C31C3B" w:rsidRPr="00931E69">
        <w:rPr>
          <w:rFonts w:cstheme="minorHAnsi"/>
          <w:color w:val="323130"/>
          <w:sz w:val="24"/>
          <w:szCs w:val="24"/>
          <w:shd w:val="clear" w:color="auto" w:fill="FFFFFF"/>
        </w:rPr>
        <w:t>% Nursery / pre-school</w:t>
      </w:r>
    </w:p>
    <w:p w14:paraId="6EBF1A6D" w14:textId="370324D9" w:rsidR="00C31C3B" w:rsidRPr="00931E69" w:rsidRDefault="00891ED4"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BF27BE">
        <w:rPr>
          <w:rFonts w:cstheme="minorHAnsi"/>
          <w:color w:val="323130"/>
          <w:sz w:val="24"/>
          <w:szCs w:val="24"/>
          <w:shd w:val="clear" w:color="auto" w:fill="FFFFFF"/>
        </w:rPr>
        <w:t>6.5</w:t>
      </w:r>
      <w:r w:rsidR="00C31C3B" w:rsidRPr="00931E69">
        <w:rPr>
          <w:rFonts w:cstheme="minorHAnsi"/>
          <w:color w:val="323130"/>
          <w:sz w:val="24"/>
          <w:szCs w:val="24"/>
          <w:shd w:val="clear" w:color="auto" w:fill="FFFFFF"/>
        </w:rPr>
        <w:t xml:space="preserve">% </w:t>
      </w:r>
      <w:r w:rsidR="00A036F0" w:rsidRPr="00931E69">
        <w:rPr>
          <w:rFonts w:cstheme="minorHAnsi"/>
          <w:color w:val="323130"/>
          <w:sz w:val="24"/>
          <w:szCs w:val="24"/>
          <w:shd w:val="clear" w:color="auto" w:fill="FFFFFF"/>
        </w:rPr>
        <w:t>Mainstream</w:t>
      </w:r>
      <w:r w:rsidR="00C31C3B" w:rsidRPr="00931E69">
        <w:rPr>
          <w:rFonts w:cstheme="minorHAnsi"/>
          <w:color w:val="323130"/>
          <w:sz w:val="24"/>
          <w:szCs w:val="24"/>
          <w:shd w:val="clear" w:color="auto" w:fill="FFFFFF"/>
        </w:rPr>
        <w:t xml:space="preserve"> primary</w:t>
      </w:r>
    </w:p>
    <w:p w14:paraId="31239E61" w14:textId="7908AEDB" w:rsidR="00C31C3B" w:rsidRPr="00931E69" w:rsidRDefault="00BF27BE" w:rsidP="005E0585">
      <w:pPr>
        <w:rPr>
          <w:rFonts w:cstheme="minorHAnsi"/>
          <w:color w:val="323130"/>
          <w:sz w:val="24"/>
          <w:szCs w:val="24"/>
          <w:shd w:val="clear" w:color="auto" w:fill="FFFFFF"/>
        </w:rPr>
      </w:pPr>
      <w:r>
        <w:rPr>
          <w:rFonts w:cstheme="minorHAnsi"/>
          <w:color w:val="323130"/>
          <w:sz w:val="24"/>
          <w:szCs w:val="24"/>
          <w:shd w:val="clear" w:color="auto" w:fill="FFFFFF"/>
        </w:rPr>
        <w:t>19</w:t>
      </w:r>
      <w:r w:rsidR="00C31C3B" w:rsidRPr="00931E69">
        <w:rPr>
          <w:rFonts w:cstheme="minorHAnsi"/>
          <w:color w:val="323130"/>
          <w:sz w:val="24"/>
          <w:szCs w:val="24"/>
          <w:shd w:val="clear" w:color="auto" w:fill="FFFFFF"/>
        </w:rPr>
        <w:t>% mainstream Secondary</w:t>
      </w:r>
    </w:p>
    <w:p w14:paraId="7B85C704" w14:textId="56A7186B" w:rsidR="00C31C3B" w:rsidRPr="00931E69" w:rsidRDefault="0008418D" w:rsidP="005E0585">
      <w:pPr>
        <w:rPr>
          <w:rFonts w:cstheme="minorHAnsi"/>
          <w:color w:val="323130"/>
          <w:sz w:val="24"/>
          <w:szCs w:val="24"/>
          <w:shd w:val="clear" w:color="auto" w:fill="FFFFFF"/>
        </w:rPr>
      </w:pPr>
      <w:r>
        <w:rPr>
          <w:rFonts w:cstheme="minorHAnsi"/>
          <w:color w:val="323130"/>
          <w:sz w:val="24"/>
          <w:szCs w:val="24"/>
          <w:shd w:val="clear" w:color="auto" w:fill="FFFFFF"/>
        </w:rPr>
        <w:t>9.5</w:t>
      </w:r>
      <w:r w:rsidR="00C31C3B" w:rsidRPr="00931E69">
        <w:rPr>
          <w:rFonts w:cstheme="minorHAnsi"/>
          <w:color w:val="323130"/>
          <w:sz w:val="24"/>
          <w:szCs w:val="24"/>
          <w:shd w:val="clear" w:color="auto" w:fill="FFFFFF"/>
        </w:rPr>
        <w:t xml:space="preserve">% Special </w:t>
      </w:r>
    </w:p>
    <w:p w14:paraId="6C512D1F" w14:textId="0EB9AAB5" w:rsidR="00C31C3B" w:rsidRDefault="000D78D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08418D">
        <w:rPr>
          <w:rFonts w:cstheme="minorHAnsi"/>
          <w:color w:val="323130"/>
          <w:sz w:val="24"/>
          <w:szCs w:val="24"/>
          <w:shd w:val="clear" w:color="auto" w:fill="FFFFFF"/>
        </w:rPr>
        <w:t>3</w:t>
      </w:r>
      <w:r w:rsidR="00C31C3B" w:rsidRPr="00931E69">
        <w:rPr>
          <w:rFonts w:cstheme="minorHAnsi"/>
          <w:color w:val="323130"/>
          <w:sz w:val="24"/>
          <w:szCs w:val="24"/>
          <w:shd w:val="clear" w:color="auto" w:fill="FFFFFF"/>
        </w:rPr>
        <w:t>% cabin</w:t>
      </w:r>
    </w:p>
    <w:p w14:paraId="54EBDF07" w14:textId="56CF7E79" w:rsidR="00527A99" w:rsidRDefault="004A040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527A99">
        <w:rPr>
          <w:rFonts w:cstheme="minorHAnsi"/>
          <w:color w:val="323130"/>
          <w:sz w:val="24"/>
          <w:szCs w:val="24"/>
          <w:shd w:val="clear" w:color="auto" w:fill="FFFFFF"/>
        </w:rPr>
        <w:t xml:space="preserve">% Pupil referral unit </w:t>
      </w:r>
    </w:p>
    <w:p w14:paraId="78C8E543" w14:textId="578646A2" w:rsidR="00293885" w:rsidRPr="00931E69" w:rsidRDefault="004A040E" w:rsidP="005E0585">
      <w:pPr>
        <w:rPr>
          <w:rFonts w:cstheme="minorHAnsi"/>
          <w:color w:val="323130"/>
          <w:sz w:val="24"/>
          <w:szCs w:val="24"/>
          <w:shd w:val="clear" w:color="auto" w:fill="FFFFFF"/>
        </w:rPr>
      </w:pPr>
      <w:r>
        <w:rPr>
          <w:rFonts w:cstheme="minorHAnsi"/>
          <w:color w:val="323130"/>
          <w:sz w:val="24"/>
          <w:szCs w:val="24"/>
          <w:shd w:val="clear" w:color="auto" w:fill="FFFFFF"/>
        </w:rPr>
        <w:t>5.5</w:t>
      </w:r>
      <w:r w:rsidR="00293885">
        <w:rPr>
          <w:rFonts w:cstheme="minorHAnsi"/>
          <w:color w:val="323130"/>
          <w:sz w:val="24"/>
          <w:szCs w:val="24"/>
          <w:shd w:val="clear" w:color="auto" w:fill="FFFFFF"/>
        </w:rPr>
        <w:t>% independent school</w:t>
      </w:r>
    </w:p>
    <w:p w14:paraId="3B0DCF5F" w14:textId="0EBB6882" w:rsidR="00C31C3B" w:rsidRDefault="00995845"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A036F0" w:rsidRPr="00931E69">
        <w:rPr>
          <w:rFonts w:cstheme="minorHAnsi"/>
          <w:color w:val="323130"/>
          <w:sz w:val="24"/>
          <w:szCs w:val="24"/>
          <w:shd w:val="clear" w:color="auto" w:fill="FFFFFF"/>
        </w:rPr>
        <w:t>% independent special</w:t>
      </w:r>
    </w:p>
    <w:p w14:paraId="5935B33D" w14:textId="3F38FA26" w:rsidR="00293885" w:rsidRDefault="00995845"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293885">
        <w:rPr>
          <w:rFonts w:cstheme="minorHAnsi"/>
          <w:color w:val="323130"/>
          <w:sz w:val="24"/>
          <w:szCs w:val="24"/>
          <w:shd w:val="clear" w:color="auto" w:fill="FFFFFF"/>
        </w:rPr>
        <w:t xml:space="preserve">% Out of county placement </w:t>
      </w:r>
    </w:p>
    <w:p w14:paraId="1643AD67" w14:textId="78E2B505" w:rsidR="00BB12B8" w:rsidRDefault="00290DC4"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BB12B8">
        <w:rPr>
          <w:rFonts w:cstheme="minorHAnsi"/>
          <w:color w:val="323130"/>
          <w:sz w:val="24"/>
          <w:szCs w:val="24"/>
          <w:shd w:val="clear" w:color="auto" w:fill="FFFFFF"/>
        </w:rPr>
        <w:t>% Elective home education</w:t>
      </w:r>
    </w:p>
    <w:p w14:paraId="1F34A616" w14:textId="4A2E1C9A" w:rsidR="00A036F0" w:rsidRPr="00931E69" w:rsidRDefault="00290DC4"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BB12B8">
        <w:rPr>
          <w:rFonts w:cstheme="minorHAnsi"/>
          <w:color w:val="323130"/>
          <w:sz w:val="24"/>
          <w:szCs w:val="24"/>
          <w:shd w:val="clear" w:color="auto" w:fill="FFFFFF"/>
        </w:rPr>
        <w:t>% Out of school/not receiving education</w:t>
      </w:r>
    </w:p>
    <w:p w14:paraId="74C84B66" w14:textId="291D7E51" w:rsidR="009E7E3F" w:rsidRDefault="00B515FA"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9E7E3F">
        <w:rPr>
          <w:rFonts w:cstheme="minorHAnsi"/>
          <w:color w:val="323130"/>
          <w:sz w:val="24"/>
          <w:szCs w:val="24"/>
          <w:shd w:val="clear" w:color="auto" w:fill="FFFFFF"/>
        </w:rPr>
        <w:t xml:space="preserve">% Further/post 16 institution </w:t>
      </w:r>
    </w:p>
    <w:p w14:paraId="3F38BB17" w14:textId="35B39E3C" w:rsidR="00483742" w:rsidRPr="00931E69" w:rsidRDefault="001039FA"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B515FA">
        <w:rPr>
          <w:rFonts w:cstheme="minorHAnsi"/>
          <w:color w:val="323130"/>
          <w:sz w:val="24"/>
          <w:szCs w:val="24"/>
          <w:shd w:val="clear" w:color="auto" w:fill="FFFFFF"/>
        </w:rPr>
        <w:t>.5</w:t>
      </w:r>
      <w:r w:rsidR="00483742">
        <w:rPr>
          <w:rFonts w:cstheme="minorHAnsi"/>
          <w:color w:val="323130"/>
          <w:sz w:val="24"/>
          <w:szCs w:val="24"/>
          <w:shd w:val="clear" w:color="auto" w:fill="FFFFFF"/>
        </w:rPr>
        <w:t>% finished school</w:t>
      </w:r>
    </w:p>
    <w:p w14:paraId="04E641DC" w14:textId="10795357" w:rsidR="00A036F0" w:rsidRDefault="00A036F0" w:rsidP="005E0585">
      <w:pPr>
        <w:rPr>
          <w:rFonts w:cstheme="minorHAnsi"/>
          <w:i/>
          <w:iCs/>
          <w:color w:val="323130"/>
          <w:sz w:val="24"/>
          <w:szCs w:val="24"/>
          <w:shd w:val="clear" w:color="auto" w:fill="FFFFFF"/>
        </w:rPr>
      </w:pPr>
    </w:p>
    <w:p w14:paraId="4DD3A6D7" w14:textId="47E774CE" w:rsidR="00F31474" w:rsidRPr="00F31474" w:rsidRDefault="00F31474"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Timetabled provision</w:t>
      </w:r>
    </w:p>
    <w:p w14:paraId="197EEFD9" w14:textId="1A301B50" w:rsidR="00A036F0" w:rsidRPr="00931E69" w:rsidRDefault="00D11736" w:rsidP="005E0585">
      <w:pPr>
        <w:rPr>
          <w:rFonts w:cstheme="minorHAnsi"/>
          <w:color w:val="323130"/>
          <w:sz w:val="24"/>
          <w:szCs w:val="24"/>
          <w:shd w:val="clear" w:color="auto" w:fill="FFFFFF"/>
        </w:rPr>
      </w:pPr>
      <w:r>
        <w:rPr>
          <w:rFonts w:cstheme="minorHAnsi"/>
          <w:color w:val="323130"/>
          <w:sz w:val="24"/>
          <w:szCs w:val="24"/>
          <w:shd w:val="clear" w:color="auto" w:fill="FFFFFF"/>
        </w:rPr>
        <w:t>7</w:t>
      </w:r>
      <w:r w:rsidR="00B515FA">
        <w:rPr>
          <w:rFonts w:cstheme="minorHAnsi"/>
          <w:color w:val="323130"/>
          <w:sz w:val="24"/>
          <w:szCs w:val="24"/>
          <w:shd w:val="clear" w:color="auto" w:fill="FFFFFF"/>
        </w:rPr>
        <w:t>7</w:t>
      </w:r>
      <w:r w:rsidR="00F31474" w:rsidRPr="00931E69">
        <w:rPr>
          <w:rFonts w:cstheme="minorHAnsi"/>
          <w:color w:val="323130"/>
          <w:sz w:val="24"/>
          <w:szCs w:val="24"/>
          <w:shd w:val="clear" w:color="auto" w:fill="FFFFFF"/>
        </w:rPr>
        <w:t xml:space="preserve">% are in a full-time </w:t>
      </w:r>
      <w:r w:rsidR="00F130E8" w:rsidRPr="00931E69">
        <w:rPr>
          <w:rFonts w:cstheme="minorHAnsi"/>
          <w:color w:val="323130"/>
          <w:sz w:val="24"/>
          <w:szCs w:val="24"/>
          <w:shd w:val="clear" w:color="auto" w:fill="FFFFFF"/>
        </w:rPr>
        <w:t>timetable.</w:t>
      </w:r>
    </w:p>
    <w:p w14:paraId="0E0385A0" w14:textId="228A7AF9" w:rsidR="00F31474" w:rsidRPr="00931E69" w:rsidRDefault="00D11736"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B515FA">
        <w:rPr>
          <w:rFonts w:cstheme="minorHAnsi"/>
          <w:color w:val="323130"/>
          <w:sz w:val="24"/>
          <w:szCs w:val="24"/>
          <w:shd w:val="clear" w:color="auto" w:fill="FFFFFF"/>
        </w:rPr>
        <w:t>3</w:t>
      </w:r>
      <w:r w:rsidR="00F31474" w:rsidRPr="00931E69">
        <w:rPr>
          <w:rFonts w:cstheme="minorHAnsi"/>
          <w:color w:val="323130"/>
          <w:sz w:val="24"/>
          <w:szCs w:val="24"/>
          <w:shd w:val="clear" w:color="auto" w:fill="FFFFFF"/>
        </w:rPr>
        <w:t xml:space="preserve">% are on a part-time </w:t>
      </w:r>
      <w:r w:rsidR="00F130E8" w:rsidRPr="00931E69">
        <w:rPr>
          <w:rFonts w:cstheme="minorHAnsi"/>
          <w:color w:val="323130"/>
          <w:sz w:val="24"/>
          <w:szCs w:val="24"/>
          <w:shd w:val="clear" w:color="auto" w:fill="FFFFFF"/>
        </w:rPr>
        <w:t>timetable.</w:t>
      </w:r>
    </w:p>
    <w:p w14:paraId="4DF7EF73" w14:textId="28AD6A8D" w:rsidR="00FB3DF7" w:rsidRDefault="00FB3DF7" w:rsidP="005E0585">
      <w:pPr>
        <w:rPr>
          <w:rFonts w:cstheme="minorHAnsi"/>
          <w:i/>
          <w:iCs/>
          <w:color w:val="323130"/>
          <w:sz w:val="24"/>
          <w:szCs w:val="24"/>
          <w:shd w:val="clear" w:color="auto" w:fill="FFFFFF"/>
        </w:rPr>
      </w:pPr>
    </w:p>
    <w:p w14:paraId="0E846D69" w14:textId="77777777" w:rsidR="006A2535" w:rsidRDefault="006A2535">
      <w:pPr>
        <w:rPr>
          <w:rFonts w:cstheme="minorHAnsi"/>
          <w:b/>
          <w:bCs/>
          <w:color w:val="323130"/>
          <w:sz w:val="24"/>
          <w:szCs w:val="24"/>
          <w:shd w:val="clear" w:color="auto" w:fill="FFFFFF"/>
        </w:rPr>
      </w:pPr>
      <w:r>
        <w:rPr>
          <w:rFonts w:cstheme="minorHAnsi"/>
          <w:b/>
          <w:bCs/>
          <w:color w:val="323130"/>
          <w:sz w:val="24"/>
          <w:szCs w:val="24"/>
          <w:shd w:val="clear" w:color="auto" w:fill="FFFFFF"/>
        </w:rPr>
        <w:br w:type="page"/>
      </w:r>
    </w:p>
    <w:p w14:paraId="1FDD77BE" w14:textId="0D624882" w:rsidR="00FB3DF7" w:rsidRPr="00931E69" w:rsidRDefault="00FB3DF7" w:rsidP="005E0585">
      <w:pPr>
        <w:rPr>
          <w:rFonts w:cstheme="minorHAnsi"/>
          <w:b/>
          <w:bCs/>
          <w:color w:val="323130"/>
          <w:sz w:val="24"/>
          <w:szCs w:val="24"/>
          <w:shd w:val="clear" w:color="auto" w:fill="FFFFFF"/>
        </w:rPr>
      </w:pPr>
      <w:r w:rsidRPr="00931E69">
        <w:rPr>
          <w:rFonts w:cstheme="minorHAnsi"/>
          <w:b/>
          <w:bCs/>
          <w:color w:val="323130"/>
          <w:sz w:val="24"/>
          <w:szCs w:val="24"/>
          <w:shd w:val="clear" w:color="auto" w:fill="FFFFFF"/>
        </w:rPr>
        <w:lastRenderedPageBreak/>
        <w:t>Need ranked by times reported</w:t>
      </w:r>
      <w:r w:rsidR="00D84D09" w:rsidRPr="00931E69">
        <w:rPr>
          <w:rFonts w:cstheme="minorHAnsi"/>
          <w:b/>
          <w:bCs/>
          <w:color w:val="323130"/>
          <w:sz w:val="24"/>
          <w:szCs w:val="24"/>
          <w:shd w:val="clear" w:color="auto" w:fill="FFFFFF"/>
        </w:rPr>
        <w:t xml:space="preserve"> by those completing the survey</w:t>
      </w:r>
    </w:p>
    <w:tbl>
      <w:tblPr>
        <w:tblW w:w="981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56"/>
        <w:gridCol w:w="375"/>
        <w:gridCol w:w="81"/>
      </w:tblGrid>
      <w:tr w:rsidR="00D84D09" w:rsidRPr="00FB3DF7" w14:paraId="57C7C4A4" w14:textId="77777777" w:rsidTr="00931E69">
        <w:trPr>
          <w:trHeight w:val="4944"/>
          <w:tblCellSpacing w:w="15" w:type="dxa"/>
        </w:trPr>
        <w:tc>
          <w:tcPr>
            <w:tcW w:w="9311" w:type="dxa"/>
            <w:shd w:val="clear" w:color="auto" w:fill="FFFFFF"/>
            <w:noWrap/>
            <w:tcMar>
              <w:top w:w="75" w:type="dxa"/>
              <w:left w:w="75" w:type="dxa"/>
              <w:bottom w:w="75" w:type="dxa"/>
              <w:right w:w="75" w:type="dxa"/>
            </w:tcMar>
            <w:vAlign w:val="center"/>
            <w:hideMark/>
          </w:tcPr>
          <w:p w14:paraId="0DC18F17" w14:textId="1382A6E6" w:rsidR="00D84D09" w:rsidRPr="00817551" w:rsidRDefault="00D84D09" w:rsidP="00D84D09">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Autistic Spectrum Disorder</w:t>
            </w:r>
          </w:p>
          <w:p w14:paraId="7BDE0F99" w14:textId="77777777" w:rsidR="006A2535" w:rsidRPr="00817551" w:rsidRDefault="006A2535" w:rsidP="006A2535">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Social and Emotional Mental Health Needs</w:t>
            </w:r>
          </w:p>
          <w:p w14:paraId="41F444C0"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 xml:space="preserve">My child/young person's needs have not been identified </w:t>
            </w:r>
            <w:proofErr w:type="gramStart"/>
            <w:r w:rsidRPr="00817551">
              <w:rPr>
                <w:rFonts w:eastAsia="Times New Roman" w:cstheme="minorHAnsi"/>
                <w:color w:val="323130"/>
                <w:sz w:val="24"/>
                <w:szCs w:val="24"/>
                <w:lang w:eastAsia="en-GB"/>
              </w:rPr>
              <w:t>yet</w:t>
            </w:r>
            <w:proofErr w:type="gramEnd"/>
          </w:p>
          <w:p w14:paraId="50416725"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Attention Deficit Hyperactivity Disorder / Attention Deficit Disorder</w:t>
            </w:r>
          </w:p>
          <w:p w14:paraId="21CC2CBF"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Speech and language impairment</w:t>
            </w:r>
          </w:p>
          <w:p w14:paraId="6F3D23B5" w14:textId="77777777" w:rsidR="00D634EF"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Sensory Processing Disorder</w:t>
            </w:r>
          </w:p>
          <w:p w14:paraId="161BE256" w14:textId="77777777" w:rsidR="00C96EBA" w:rsidRPr="00817551" w:rsidRDefault="00C96EBA" w:rsidP="00C96EBA">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 xml:space="preserve">Moderate learning difficulties </w:t>
            </w:r>
          </w:p>
          <w:p w14:paraId="10ABAFEC" w14:textId="31FB3752" w:rsidR="00D634EF" w:rsidRPr="00817551" w:rsidRDefault="005E30C2" w:rsidP="00D634EF">
            <w:pPr>
              <w:spacing w:after="0" w:line="360" w:lineRule="auto"/>
              <w:rPr>
                <w:rFonts w:eastAsia="Times New Roman" w:cstheme="minorHAnsi"/>
                <w:color w:val="323130"/>
                <w:sz w:val="24"/>
                <w:szCs w:val="24"/>
                <w:lang w:eastAsia="en-GB"/>
              </w:rPr>
            </w:pPr>
            <w:r>
              <w:rPr>
                <w:rFonts w:eastAsia="Times New Roman" w:cstheme="minorHAnsi"/>
                <w:color w:val="323130"/>
                <w:sz w:val="24"/>
                <w:szCs w:val="24"/>
                <w:lang w:eastAsia="en-GB"/>
              </w:rPr>
              <w:t xml:space="preserve"> </w:t>
            </w:r>
            <w:r w:rsidR="00D634EF" w:rsidRPr="00817551">
              <w:rPr>
                <w:rFonts w:eastAsia="Times New Roman" w:cstheme="minorHAnsi"/>
                <w:color w:val="323130"/>
                <w:sz w:val="24"/>
                <w:szCs w:val="24"/>
                <w:lang w:eastAsia="en-GB"/>
              </w:rPr>
              <w:t>Specific Learning Difficulty e.g., dyslexia, dyspraxia, dyscalculia, dysgraphia</w:t>
            </w:r>
          </w:p>
          <w:p w14:paraId="309FA81B"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Global Developmental Delay</w:t>
            </w:r>
          </w:p>
          <w:p w14:paraId="06D6A20D"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On the Early Help Pathway</w:t>
            </w:r>
          </w:p>
          <w:p w14:paraId="63B2B6EC"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Severe Learning Difficulties</w:t>
            </w:r>
          </w:p>
          <w:p w14:paraId="22CD5CED"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Visual impairment</w:t>
            </w:r>
          </w:p>
          <w:p w14:paraId="506F304E"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Medical Needs / Complex Health Needs Medical Needs / Complex Health Needs</w:t>
            </w:r>
          </w:p>
          <w:p w14:paraId="7267D632"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Physical Disability</w:t>
            </w:r>
          </w:p>
          <w:p w14:paraId="62E0E2C9"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Hearing Impairment</w:t>
            </w:r>
          </w:p>
          <w:p w14:paraId="26E713CD" w14:textId="77777777" w:rsidR="00D634EF" w:rsidRDefault="00D634EF" w:rsidP="00B0412F">
            <w:pPr>
              <w:spacing w:after="0" w:line="360" w:lineRule="auto"/>
              <w:rPr>
                <w:rFonts w:eastAsia="Times New Roman" w:cstheme="minorHAnsi"/>
                <w:color w:val="323130"/>
                <w:sz w:val="24"/>
                <w:szCs w:val="24"/>
                <w:lang w:eastAsia="en-GB"/>
              </w:rPr>
            </w:pPr>
          </w:p>
          <w:p w14:paraId="3EC974E1" w14:textId="77777777" w:rsidR="00D634EF" w:rsidRDefault="00D634EF" w:rsidP="00B0412F">
            <w:pPr>
              <w:spacing w:after="0" w:line="360" w:lineRule="auto"/>
              <w:rPr>
                <w:rFonts w:eastAsia="Times New Roman" w:cstheme="minorHAnsi"/>
                <w:color w:val="323130"/>
                <w:sz w:val="24"/>
                <w:szCs w:val="24"/>
                <w:lang w:eastAsia="en-GB"/>
              </w:rPr>
            </w:pPr>
          </w:p>
          <w:p w14:paraId="764A0D1C" w14:textId="77777777" w:rsidR="00D634EF" w:rsidRDefault="00D634EF" w:rsidP="00B0412F">
            <w:pPr>
              <w:spacing w:after="0" w:line="360" w:lineRule="auto"/>
              <w:rPr>
                <w:rFonts w:eastAsia="Times New Roman" w:cstheme="minorHAnsi"/>
                <w:color w:val="323130"/>
                <w:sz w:val="24"/>
                <w:szCs w:val="24"/>
                <w:lang w:eastAsia="en-GB"/>
              </w:rPr>
            </w:pPr>
          </w:p>
          <w:p w14:paraId="39BAB3B2" w14:textId="77777777" w:rsidR="00D634EF" w:rsidRDefault="00D634EF" w:rsidP="00B0412F">
            <w:pPr>
              <w:spacing w:after="0" w:line="360" w:lineRule="auto"/>
              <w:rPr>
                <w:rFonts w:eastAsia="Times New Roman" w:cstheme="minorHAnsi"/>
                <w:color w:val="323130"/>
                <w:sz w:val="24"/>
                <w:szCs w:val="24"/>
                <w:lang w:eastAsia="en-GB"/>
              </w:rPr>
            </w:pPr>
          </w:p>
          <w:p w14:paraId="0C068C15" w14:textId="77777777" w:rsidR="00D634EF" w:rsidRDefault="00D634EF" w:rsidP="00B0412F">
            <w:pPr>
              <w:spacing w:after="0" w:line="360" w:lineRule="auto"/>
              <w:rPr>
                <w:rFonts w:eastAsia="Times New Roman" w:cstheme="minorHAnsi"/>
                <w:color w:val="323130"/>
                <w:sz w:val="24"/>
                <w:szCs w:val="24"/>
                <w:lang w:eastAsia="en-GB"/>
              </w:rPr>
            </w:pPr>
          </w:p>
          <w:p w14:paraId="5EC82E4D" w14:textId="77777777" w:rsidR="00931E69" w:rsidRDefault="00931E69" w:rsidP="00D84D09">
            <w:pPr>
              <w:spacing w:after="0" w:line="360" w:lineRule="auto"/>
              <w:rPr>
                <w:rFonts w:ascii="Segoe UI" w:eastAsia="Times New Roman" w:hAnsi="Segoe UI" w:cs="Segoe UI"/>
                <w:color w:val="323130"/>
                <w:sz w:val="18"/>
                <w:szCs w:val="18"/>
                <w:lang w:eastAsia="en-GB"/>
              </w:rPr>
            </w:pPr>
          </w:p>
          <w:p w14:paraId="3373BF49" w14:textId="037DD784" w:rsidR="00D84D09" w:rsidRPr="00FB3DF7" w:rsidRDefault="00D84D09" w:rsidP="006F3E6D">
            <w:pPr>
              <w:spacing w:after="0" w:line="240" w:lineRule="auto"/>
              <w:rPr>
                <w:rFonts w:ascii="Segoe UI" w:eastAsia="Times New Roman" w:hAnsi="Segoe UI" w:cs="Segoe UI"/>
                <w:color w:val="323130"/>
                <w:sz w:val="18"/>
                <w:szCs w:val="18"/>
                <w:lang w:eastAsia="en-GB"/>
              </w:rPr>
            </w:pPr>
          </w:p>
        </w:tc>
        <w:tc>
          <w:tcPr>
            <w:tcW w:w="345" w:type="dxa"/>
            <w:shd w:val="clear" w:color="auto" w:fill="FFFFFF"/>
            <w:tcMar>
              <w:top w:w="30" w:type="dxa"/>
              <w:left w:w="75" w:type="dxa"/>
              <w:bottom w:w="30" w:type="dxa"/>
              <w:right w:w="75" w:type="dxa"/>
            </w:tcMar>
            <w:vAlign w:val="center"/>
            <w:hideMark/>
          </w:tcPr>
          <w:p w14:paraId="7A7E311A" w14:textId="2A816B42" w:rsidR="00D84D09" w:rsidRPr="00FB3DF7" w:rsidRDefault="00D84D09" w:rsidP="006F3E6D">
            <w:pPr>
              <w:spacing w:after="0" w:line="240" w:lineRule="auto"/>
              <w:rPr>
                <w:rFonts w:ascii="Segoe UI" w:eastAsia="Times New Roman" w:hAnsi="Segoe UI" w:cs="Segoe UI"/>
                <w:color w:val="323130"/>
                <w:sz w:val="18"/>
                <w:szCs w:val="18"/>
                <w:lang w:eastAsia="en-GB"/>
              </w:rPr>
            </w:pPr>
          </w:p>
        </w:tc>
        <w:tc>
          <w:tcPr>
            <w:tcW w:w="36" w:type="dxa"/>
            <w:shd w:val="clear" w:color="auto" w:fill="FFFFFF"/>
            <w:tcMar>
              <w:top w:w="0" w:type="dxa"/>
              <w:left w:w="0" w:type="dxa"/>
              <w:bottom w:w="0" w:type="dxa"/>
              <w:right w:w="0" w:type="dxa"/>
            </w:tcMar>
            <w:vAlign w:val="center"/>
            <w:hideMark/>
          </w:tcPr>
          <w:p w14:paraId="562EADA0" w14:textId="77777777" w:rsidR="00D84D09" w:rsidRPr="00FB3DF7" w:rsidRDefault="00D84D09" w:rsidP="006F3E6D">
            <w:pPr>
              <w:spacing w:after="0" w:line="240" w:lineRule="auto"/>
              <w:rPr>
                <w:rFonts w:ascii="Segoe UI" w:eastAsia="Times New Roman" w:hAnsi="Segoe UI" w:cs="Segoe UI"/>
                <w:color w:val="323130"/>
                <w:sz w:val="18"/>
                <w:szCs w:val="18"/>
                <w:lang w:eastAsia="en-GB"/>
              </w:rPr>
            </w:pPr>
          </w:p>
        </w:tc>
      </w:tr>
    </w:tbl>
    <w:p w14:paraId="4C2D7369" w14:textId="77777777" w:rsidR="00834B17" w:rsidRPr="003A0ADC" w:rsidRDefault="00834B17" w:rsidP="007316E9">
      <w:pPr>
        <w:rPr>
          <w:rFonts w:cstheme="minorHAnsi"/>
          <w:sz w:val="24"/>
          <w:szCs w:val="24"/>
        </w:rPr>
      </w:pPr>
    </w:p>
    <w:sectPr w:rsidR="00834B17" w:rsidRPr="003A0ADC" w:rsidSect="00354CD3">
      <w:footerReference w:type="default" r:id="rId34"/>
      <w:pgSz w:w="11906" w:h="16838"/>
      <w:pgMar w:top="851"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1BDB" w14:textId="77777777" w:rsidR="000C42DA" w:rsidRDefault="000C42DA" w:rsidP="00D117AF">
      <w:pPr>
        <w:spacing w:after="0" w:line="240" w:lineRule="auto"/>
      </w:pPr>
      <w:r>
        <w:separator/>
      </w:r>
    </w:p>
  </w:endnote>
  <w:endnote w:type="continuationSeparator" w:id="0">
    <w:p w14:paraId="6E104A78" w14:textId="77777777" w:rsidR="000C42DA" w:rsidRDefault="000C42DA" w:rsidP="00D1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8812"/>
      <w:docPartObj>
        <w:docPartGallery w:val="Page Numbers (Bottom of Page)"/>
        <w:docPartUnique/>
      </w:docPartObj>
    </w:sdtPr>
    <w:sdtEndPr>
      <w:rPr>
        <w:noProof/>
      </w:rPr>
    </w:sdtEndPr>
    <w:sdtContent>
      <w:p w14:paraId="6DA1B249" w14:textId="41A5EAB8" w:rsidR="00D117AF" w:rsidRDefault="00D11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065FD" w14:textId="77777777" w:rsidR="00D117AF" w:rsidRDefault="00D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0718" w14:textId="77777777" w:rsidR="000C42DA" w:rsidRDefault="000C42DA" w:rsidP="00D117AF">
      <w:pPr>
        <w:spacing w:after="0" w:line="240" w:lineRule="auto"/>
      </w:pPr>
      <w:r>
        <w:separator/>
      </w:r>
    </w:p>
  </w:footnote>
  <w:footnote w:type="continuationSeparator" w:id="0">
    <w:p w14:paraId="5F8586FF" w14:textId="77777777" w:rsidR="000C42DA" w:rsidRDefault="000C42DA" w:rsidP="00D11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0D8F"/>
    <w:multiLevelType w:val="hybridMultilevel"/>
    <w:tmpl w:val="C65A0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6654C"/>
    <w:multiLevelType w:val="hybridMultilevel"/>
    <w:tmpl w:val="06703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95365">
    <w:abstractNumId w:val="0"/>
  </w:num>
  <w:num w:numId="2" w16cid:durableId="142052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7"/>
    <w:rsid w:val="00003337"/>
    <w:rsid w:val="00003FD0"/>
    <w:rsid w:val="00005DE6"/>
    <w:rsid w:val="000063C5"/>
    <w:rsid w:val="00006E18"/>
    <w:rsid w:val="00016943"/>
    <w:rsid w:val="00024353"/>
    <w:rsid w:val="00024BDE"/>
    <w:rsid w:val="00031C36"/>
    <w:rsid w:val="00031C85"/>
    <w:rsid w:val="00037C7E"/>
    <w:rsid w:val="000404F4"/>
    <w:rsid w:val="00044162"/>
    <w:rsid w:val="00053E57"/>
    <w:rsid w:val="000562A2"/>
    <w:rsid w:val="00063857"/>
    <w:rsid w:val="00063EAD"/>
    <w:rsid w:val="00065285"/>
    <w:rsid w:val="000659C4"/>
    <w:rsid w:val="00067A68"/>
    <w:rsid w:val="00067C8B"/>
    <w:rsid w:val="000773D0"/>
    <w:rsid w:val="00083CC2"/>
    <w:rsid w:val="0008418D"/>
    <w:rsid w:val="00087749"/>
    <w:rsid w:val="00090297"/>
    <w:rsid w:val="00091E2E"/>
    <w:rsid w:val="00096983"/>
    <w:rsid w:val="000A06F1"/>
    <w:rsid w:val="000A24C1"/>
    <w:rsid w:val="000A2F34"/>
    <w:rsid w:val="000A63DE"/>
    <w:rsid w:val="000B3114"/>
    <w:rsid w:val="000B6F3E"/>
    <w:rsid w:val="000C42DA"/>
    <w:rsid w:val="000D15DB"/>
    <w:rsid w:val="000D3973"/>
    <w:rsid w:val="000D59D9"/>
    <w:rsid w:val="000D683A"/>
    <w:rsid w:val="000D7617"/>
    <w:rsid w:val="000D78DE"/>
    <w:rsid w:val="000E15BC"/>
    <w:rsid w:val="000E6F9F"/>
    <w:rsid w:val="000F199B"/>
    <w:rsid w:val="00102EA2"/>
    <w:rsid w:val="001039FA"/>
    <w:rsid w:val="00107F9D"/>
    <w:rsid w:val="00114721"/>
    <w:rsid w:val="001155BB"/>
    <w:rsid w:val="00117605"/>
    <w:rsid w:val="001228FE"/>
    <w:rsid w:val="001230F9"/>
    <w:rsid w:val="00131FC9"/>
    <w:rsid w:val="00133E0F"/>
    <w:rsid w:val="001350CE"/>
    <w:rsid w:val="0013707B"/>
    <w:rsid w:val="00144D23"/>
    <w:rsid w:val="00145588"/>
    <w:rsid w:val="00146433"/>
    <w:rsid w:val="00146700"/>
    <w:rsid w:val="00147342"/>
    <w:rsid w:val="00152B51"/>
    <w:rsid w:val="00152C19"/>
    <w:rsid w:val="00154162"/>
    <w:rsid w:val="00155A97"/>
    <w:rsid w:val="00157D8B"/>
    <w:rsid w:val="0016394C"/>
    <w:rsid w:val="00170928"/>
    <w:rsid w:val="0017416E"/>
    <w:rsid w:val="001826A3"/>
    <w:rsid w:val="00191F5D"/>
    <w:rsid w:val="0019223C"/>
    <w:rsid w:val="00192A6E"/>
    <w:rsid w:val="00194E81"/>
    <w:rsid w:val="001968C2"/>
    <w:rsid w:val="001A0152"/>
    <w:rsid w:val="001A1887"/>
    <w:rsid w:val="001A1A96"/>
    <w:rsid w:val="001A2577"/>
    <w:rsid w:val="001B3189"/>
    <w:rsid w:val="001B5774"/>
    <w:rsid w:val="001B6D4D"/>
    <w:rsid w:val="001C130D"/>
    <w:rsid w:val="001C47C3"/>
    <w:rsid w:val="001C530E"/>
    <w:rsid w:val="001C5AF7"/>
    <w:rsid w:val="001C7496"/>
    <w:rsid w:val="001D660C"/>
    <w:rsid w:val="001E3537"/>
    <w:rsid w:val="001E4535"/>
    <w:rsid w:val="001E5D61"/>
    <w:rsid w:val="001E6AA3"/>
    <w:rsid w:val="001F6E80"/>
    <w:rsid w:val="0020170B"/>
    <w:rsid w:val="002119CE"/>
    <w:rsid w:val="00212C76"/>
    <w:rsid w:val="0021301D"/>
    <w:rsid w:val="00213202"/>
    <w:rsid w:val="0021622B"/>
    <w:rsid w:val="002203D8"/>
    <w:rsid w:val="002208F5"/>
    <w:rsid w:val="00221997"/>
    <w:rsid w:val="002221EF"/>
    <w:rsid w:val="00224219"/>
    <w:rsid w:val="00224810"/>
    <w:rsid w:val="002316B1"/>
    <w:rsid w:val="0024135B"/>
    <w:rsid w:val="00251B00"/>
    <w:rsid w:val="0025219D"/>
    <w:rsid w:val="00254735"/>
    <w:rsid w:val="00257750"/>
    <w:rsid w:val="00263C8A"/>
    <w:rsid w:val="002650D2"/>
    <w:rsid w:val="0027074E"/>
    <w:rsid w:val="00270AEF"/>
    <w:rsid w:val="00271A82"/>
    <w:rsid w:val="00272455"/>
    <w:rsid w:val="00273605"/>
    <w:rsid w:val="00274019"/>
    <w:rsid w:val="00282136"/>
    <w:rsid w:val="00282BB8"/>
    <w:rsid w:val="00284242"/>
    <w:rsid w:val="00286EB7"/>
    <w:rsid w:val="00287527"/>
    <w:rsid w:val="00290DC4"/>
    <w:rsid w:val="00293885"/>
    <w:rsid w:val="002A0CDD"/>
    <w:rsid w:val="002A185A"/>
    <w:rsid w:val="002A34C8"/>
    <w:rsid w:val="002A6018"/>
    <w:rsid w:val="002B0B7D"/>
    <w:rsid w:val="002B0D71"/>
    <w:rsid w:val="002B2978"/>
    <w:rsid w:val="002B43F7"/>
    <w:rsid w:val="002C2795"/>
    <w:rsid w:val="002C34D4"/>
    <w:rsid w:val="002D67A4"/>
    <w:rsid w:val="002D6C2A"/>
    <w:rsid w:val="002E25AF"/>
    <w:rsid w:val="002E29A5"/>
    <w:rsid w:val="002E323E"/>
    <w:rsid w:val="002F03B4"/>
    <w:rsid w:val="003011C7"/>
    <w:rsid w:val="00302574"/>
    <w:rsid w:val="00305092"/>
    <w:rsid w:val="00312EBE"/>
    <w:rsid w:val="00314AEC"/>
    <w:rsid w:val="00315FFF"/>
    <w:rsid w:val="003349CB"/>
    <w:rsid w:val="00335E31"/>
    <w:rsid w:val="00342255"/>
    <w:rsid w:val="0034313B"/>
    <w:rsid w:val="00343B34"/>
    <w:rsid w:val="003470FC"/>
    <w:rsid w:val="00354CD3"/>
    <w:rsid w:val="00356E95"/>
    <w:rsid w:val="00364BD6"/>
    <w:rsid w:val="00380287"/>
    <w:rsid w:val="00380EE4"/>
    <w:rsid w:val="0038104A"/>
    <w:rsid w:val="00383126"/>
    <w:rsid w:val="003833F4"/>
    <w:rsid w:val="00390A08"/>
    <w:rsid w:val="003A0ADC"/>
    <w:rsid w:val="003A736A"/>
    <w:rsid w:val="003B3B28"/>
    <w:rsid w:val="003B55CE"/>
    <w:rsid w:val="003B7EA2"/>
    <w:rsid w:val="003C055C"/>
    <w:rsid w:val="003C5F02"/>
    <w:rsid w:val="003C61EC"/>
    <w:rsid w:val="003D22A9"/>
    <w:rsid w:val="003E208E"/>
    <w:rsid w:val="003F0338"/>
    <w:rsid w:val="003F5072"/>
    <w:rsid w:val="00400E6B"/>
    <w:rsid w:val="00403149"/>
    <w:rsid w:val="0041007E"/>
    <w:rsid w:val="00414588"/>
    <w:rsid w:val="00414BCF"/>
    <w:rsid w:val="00417A52"/>
    <w:rsid w:val="004238F5"/>
    <w:rsid w:val="00427EFB"/>
    <w:rsid w:val="0043607B"/>
    <w:rsid w:val="0043706C"/>
    <w:rsid w:val="0044202C"/>
    <w:rsid w:val="00442A46"/>
    <w:rsid w:val="00450A09"/>
    <w:rsid w:val="00452A21"/>
    <w:rsid w:val="004530EC"/>
    <w:rsid w:val="00454912"/>
    <w:rsid w:val="004559B0"/>
    <w:rsid w:val="004620C8"/>
    <w:rsid w:val="004665D7"/>
    <w:rsid w:val="00470F86"/>
    <w:rsid w:val="004729D0"/>
    <w:rsid w:val="00476074"/>
    <w:rsid w:val="00483742"/>
    <w:rsid w:val="004841DA"/>
    <w:rsid w:val="00497938"/>
    <w:rsid w:val="004A040E"/>
    <w:rsid w:val="004A1F2E"/>
    <w:rsid w:val="004A3686"/>
    <w:rsid w:val="004B4306"/>
    <w:rsid w:val="004B49D9"/>
    <w:rsid w:val="004B5E49"/>
    <w:rsid w:val="004C706C"/>
    <w:rsid w:val="004D251E"/>
    <w:rsid w:val="004E7FE7"/>
    <w:rsid w:val="004F561C"/>
    <w:rsid w:val="00500B7C"/>
    <w:rsid w:val="00502343"/>
    <w:rsid w:val="0050690B"/>
    <w:rsid w:val="00507872"/>
    <w:rsid w:val="00507B21"/>
    <w:rsid w:val="0051197F"/>
    <w:rsid w:val="00514F09"/>
    <w:rsid w:val="00515461"/>
    <w:rsid w:val="00527A99"/>
    <w:rsid w:val="00532A4A"/>
    <w:rsid w:val="00537A29"/>
    <w:rsid w:val="00540A2A"/>
    <w:rsid w:val="00540B84"/>
    <w:rsid w:val="00542DC9"/>
    <w:rsid w:val="005470EC"/>
    <w:rsid w:val="005507B2"/>
    <w:rsid w:val="00552CE1"/>
    <w:rsid w:val="0055450D"/>
    <w:rsid w:val="005570C8"/>
    <w:rsid w:val="005639A1"/>
    <w:rsid w:val="005705FD"/>
    <w:rsid w:val="005708EA"/>
    <w:rsid w:val="00573ACA"/>
    <w:rsid w:val="005742C6"/>
    <w:rsid w:val="005753BF"/>
    <w:rsid w:val="00575A5F"/>
    <w:rsid w:val="005822F5"/>
    <w:rsid w:val="0058232B"/>
    <w:rsid w:val="00583700"/>
    <w:rsid w:val="00593587"/>
    <w:rsid w:val="005A113E"/>
    <w:rsid w:val="005A49D1"/>
    <w:rsid w:val="005B05CD"/>
    <w:rsid w:val="005B0F31"/>
    <w:rsid w:val="005B3285"/>
    <w:rsid w:val="005B46F3"/>
    <w:rsid w:val="005C04D5"/>
    <w:rsid w:val="005C75A8"/>
    <w:rsid w:val="005E0585"/>
    <w:rsid w:val="005E30C2"/>
    <w:rsid w:val="005E61FE"/>
    <w:rsid w:val="006003A0"/>
    <w:rsid w:val="00610BDA"/>
    <w:rsid w:val="00611CD9"/>
    <w:rsid w:val="00613132"/>
    <w:rsid w:val="006163EB"/>
    <w:rsid w:val="0061760A"/>
    <w:rsid w:val="0061792D"/>
    <w:rsid w:val="0061798E"/>
    <w:rsid w:val="00620F6E"/>
    <w:rsid w:val="00621407"/>
    <w:rsid w:val="006232D5"/>
    <w:rsid w:val="006245F7"/>
    <w:rsid w:val="00625FED"/>
    <w:rsid w:val="0063188D"/>
    <w:rsid w:val="006331F9"/>
    <w:rsid w:val="00635ED1"/>
    <w:rsid w:val="00637391"/>
    <w:rsid w:val="00643AEC"/>
    <w:rsid w:val="00650099"/>
    <w:rsid w:val="006526E7"/>
    <w:rsid w:val="00656B85"/>
    <w:rsid w:val="00657828"/>
    <w:rsid w:val="0066489A"/>
    <w:rsid w:val="00664FD4"/>
    <w:rsid w:val="00666E28"/>
    <w:rsid w:val="00680F13"/>
    <w:rsid w:val="00681D4D"/>
    <w:rsid w:val="0068517F"/>
    <w:rsid w:val="006858F0"/>
    <w:rsid w:val="00685DDD"/>
    <w:rsid w:val="00695CA4"/>
    <w:rsid w:val="00696FA8"/>
    <w:rsid w:val="006A2535"/>
    <w:rsid w:val="006A5D21"/>
    <w:rsid w:val="006A6992"/>
    <w:rsid w:val="006A6AD2"/>
    <w:rsid w:val="006C610B"/>
    <w:rsid w:val="006C6FA4"/>
    <w:rsid w:val="006D0570"/>
    <w:rsid w:val="006D202C"/>
    <w:rsid w:val="006D69C3"/>
    <w:rsid w:val="006D7571"/>
    <w:rsid w:val="006E0C67"/>
    <w:rsid w:val="006E20E9"/>
    <w:rsid w:val="006E37F1"/>
    <w:rsid w:val="006E4902"/>
    <w:rsid w:val="006F2213"/>
    <w:rsid w:val="006F5330"/>
    <w:rsid w:val="006F669C"/>
    <w:rsid w:val="006F7102"/>
    <w:rsid w:val="00705065"/>
    <w:rsid w:val="00723188"/>
    <w:rsid w:val="00730B21"/>
    <w:rsid w:val="007316E9"/>
    <w:rsid w:val="00735059"/>
    <w:rsid w:val="00735163"/>
    <w:rsid w:val="00736671"/>
    <w:rsid w:val="00751994"/>
    <w:rsid w:val="00757B67"/>
    <w:rsid w:val="00761D26"/>
    <w:rsid w:val="00767A68"/>
    <w:rsid w:val="0077425E"/>
    <w:rsid w:val="007804BF"/>
    <w:rsid w:val="0078073B"/>
    <w:rsid w:val="007819D3"/>
    <w:rsid w:val="00786E1A"/>
    <w:rsid w:val="0079003F"/>
    <w:rsid w:val="007908E7"/>
    <w:rsid w:val="00792236"/>
    <w:rsid w:val="0079258C"/>
    <w:rsid w:val="007A2508"/>
    <w:rsid w:val="007A2628"/>
    <w:rsid w:val="007A2A1B"/>
    <w:rsid w:val="007A584E"/>
    <w:rsid w:val="007B45DB"/>
    <w:rsid w:val="007C0A61"/>
    <w:rsid w:val="007C350C"/>
    <w:rsid w:val="007C71E0"/>
    <w:rsid w:val="007D08E8"/>
    <w:rsid w:val="007D3D8F"/>
    <w:rsid w:val="007D5A5B"/>
    <w:rsid w:val="007E1469"/>
    <w:rsid w:val="007E7DE5"/>
    <w:rsid w:val="007F1819"/>
    <w:rsid w:val="0080221E"/>
    <w:rsid w:val="00804805"/>
    <w:rsid w:val="00804D8D"/>
    <w:rsid w:val="00817551"/>
    <w:rsid w:val="008201CC"/>
    <w:rsid w:val="00821B69"/>
    <w:rsid w:val="0083452C"/>
    <w:rsid w:val="0083466E"/>
    <w:rsid w:val="00834B17"/>
    <w:rsid w:val="00842D33"/>
    <w:rsid w:val="00845818"/>
    <w:rsid w:val="0084794C"/>
    <w:rsid w:val="00851128"/>
    <w:rsid w:val="0086624D"/>
    <w:rsid w:val="00872E47"/>
    <w:rsid w:val="00877820"/>
    <w:rsid w:val="008804FF"/>
    <w:rsid w:val="00886A37"/>
    <w:rsid w:val="00891ED4"/>
    <w:rsid w:val="00893C39"/>
    <w:rsid w:val="008A153E"/>
    <w:rsid w:val="008A7CDE"/>
    <w:rsid w:val="008B1CD3"/>
    <w:rsid w:val="008B4E30"/>
    <w:rsid w:val="008B5661"/>
    <w:rsid w:val="008B745E"/>
    <w:rsid w:val="008C3EDA"/>
    <w:rsid w:val="008C5C1C"/>
    <w:rsid w:val="008C5CA2"/>
    <w:rsid w:val="008D139E"/>
    <w:rsid w:val="008D436B"/>
    <w:rsid w:val="008D5DC4"/>
    <w:rsid w:val="008E169F"/>
    <w:rsid w:val="008E38B9"/>
    <w:rsid w:val="008F1EBA"/>
    <w:rsid w:val="008F373A"/>
    <w:rsid w:val="009028F2"/>
    <w:rsid w:val="009033D9"/>
    <w:rsid w:val="0090520C"/>
    <w:rsid w:val="00916DF6"/>
    <w:rsid w:val="009234BD"/>
    <w:rsid w:val="009241AC"/>
    <w:rsid w:val="009242EF"/>
    <w:rsid w:val="00931E69"/>
    <w:rsid w:val="009322A0"/>
    <w:rsid w:val="00934351"/>
    <w:rsid w:val="00936E06"/>
    <w:rsid w:val="00936EF4"/>
    <w:rsid w:val="0093758C"/>
    <w:rsid w:val="009411AF"/>
    <w:rsid w:val="00945076"/>
    <w:rsid w:val="00945D96"/>
    <w:rsid w:val="009479D0"/>
    <w:rsid w:val="00950BA3"/>
    <w:rsid w:val="00952EB5"/>
    <w:rsid w:val="0096525A"/>
    <w:rsid w:val="0096751D"/>
    <w:rsid w:val="00971CD6"/>
    <w:rsid w:val="00972561"/>
    <w:rsid w:val="00975219"/>
    <w:rsid w:val="009814D0"/>
    <w:rsid w:val="009826E8"/>
    <w:rsid w:val="009841E7"/>
    <w:rsid w:val="00984BC4"/>
    <w:rsid w:val="00985A0F"/>
    <w:rsid w:val="009866FC"/>
    <w:rsid w:val="009911E4"/>
    <w:rsid w:val="00993DBA"/>
    <w:rsid w:val="00995845"/>
    <w:rsid w:val="009A24B8"/>
    <w:rsid w:val="009A2D45"/>
    <w:rsid w:val="009A3F29"/>
    <w:rsid w:val="009B00CE"/>
    <w:rsid w:val="009B4672"/>
    <w:rsid w:val="009C0A8D"/>
    <w:rsid w:val="009C0AD1"/>
    <w:rsid w:val="009C0AFD"/>
    <w:rsid w:val="009C0D71"/>
    <w:rsid w:val="009D00E6"/>
    <w:rsid w:val="009D4F83"/>
    <w:rsid w:val="009D7728"/>
    <w:rsid w:val="009E2F06"/>
    <w:rsid w:val="009E3340"/>
    <w:rsid w:val="009E389F"/>
    <w:rsid w:val="009E4082"/>
    <w:rsid w:val="009E5812"/>
    <w:rsid w:val="009E7312"/>
    <w:rsid w:val="009E7E3F"/>
    <w:rsid w:val="009F1FA2"/>
    <w:rsid w:val="009F3AC3"/>
    <w:rsid w:val="009F404E"/>
    <w:rsid w:val="009F434D"/>
    <w:rsid w:val="00A0101F"/>
    <w:rsid w:val="00A023D6"/>
    <w:rsid w:val="00A02705"/>
    <w:rsid w:val="00A036F0"/>
    <w:rsid w:val="00A047E0"/>
    <w:rsid w:val="00A0611D"/>
    <w:rsid w:val="00A06331"/>
    <w:rsid w:val="00A14651"/>
    <w:rsid w:val="00A158EC"/>
    <w:rsid w:val="00A166AE"/>
    <w:rsid w:val="00A22E87"/>
    <w:rsid w:val="00A23E7F"/>
    <w:rsid w:val="00A272EB"/>
    <w:rsid w:val="00A32628"/>
    <w:rsid w:val="00A414FE"/>
    <w:rsid w:val="00A4296E"/>
    <w:rsid w:val="00A430D9"/>
    <w:rsid w:val="00A432F7"/>
    <w:rsid w:val="00A50FF0"/>
    <w:rsid w:val="00A6243F"/>
    <w:rsid w:val="00A641D4"/>
    <w:rsid w:val="00A7116E"/>
    <w:rsid w:val="00A73AF7"/>
    <w:rsid w:val="00A746B0"/>
    <w:rsid w:val="00A75627"/>
    <w:rsid w:val="00A77859"/>
    <w:rsid w:val="00A836FC"/>
    <w:rsid w:val="00A86070"/>
    <w:rsid w:val="00A91ED5"/>
    <w:rsid w:val="00A97424"/>
    <w:rsid w:val="00A97C2A"/>
    <w:rsid w:val="00AA0EB9"/>
    <w:rsid w:val="00AA1CBD"/>
    <w:rsid w:val="00AA20AB"/>
    <w:rsid w:val="00AA2751"/>
    <w:rsid w:val="00AB1C0D"/>
    <w:rsid w:val="00AB3224"/>
    <w:rsid w:val="00AB3BCB"/>
    <w:rsid w:val="00AB469F"/>
    <w:rsid w:val="00AB5072"/>
    <w:rsid w:val="00AB7B35"/>
    <w:rsid w:val="00AC2654"/>
    <w:rsid w:val="00AD05CA"/>
    <w:rsid w:val="00AD57B3"/>
    <w:rsid w:val="00AD6628"/>
    <w:rsid w:val="00AD7CB8"/>
    <w:rsid w:val="00AE406D"/>
    <w:rsid w:val="00AE6C4C"/>
    <w:rsid w:val="00AE73A2"/>
    <w:rsid w:val="00AF150C"/>
    <w:rsid w:val="00AF23CC"/>
    <w:rsid w:val="00AF4A76"/>
    <w:rsid w:val="00AF63D9"/>
    <w:rsid w:val="00AF7516"/>
    <w:rsid w:val="00AF76F8"/>
    <w:rsid w:val="00B0412F"/>
    <w:rsid w:val="00B123A5"/>
    <w:rsid w:val="00B150DA"/>
    <w:rsid w:val="00B151FA"/>
    <w:rsid w:val="00B17FD3"/>
    <w:rsid w:val="00B204B6"/>
    <w:rsid w:val="00B31246"/>
    <w:rsid w:val="00B3365A"/>
    <w:rsid w:val="00B36B4C"/>
    <w:rsid w:val="00B45C04"/>
    <w:rsid w:val="00B50989"/>
    <w:rsid w:val="00B515FA"/>
    <w:rsid w:val="00B53171"/>
    <w:rsid w:val="00B543DB"/>
    <w:rsid w:val="00B54E9B"/>
    <w:rsid w:val="00B64652"/>
    <w:rsid w:val="00B7400B"/>
    <w:rsid w:val="00B743DE"/>
    <w:rsid w:val="00B74D89"/>
    <w:rsid w:val="00B828CC"/>
    <w:rsid w:val="00B84FA7"/>
    <w:rsid w:val="00B86428"/>
    <w:rsid w:val="00B909A5"/>
    <w:rsid w:val="00B93A88"/>
    <w:rsid w:val="00B94DB2"/>
    <w:rsid w:val="00BA6342"/>
    <w:rsid w:val="00BA7713"/>
    <w:rsid w:val="00BB12B8"/>
    <w:rsid w:val="00BC2DB8"/>
    <w:rsid w:val="00BC6879"/>
    <w:rsid w:val="00BD0A98"/>
    <w:rsid w:val="00BD4999"/>
    <w:rsid w:val="00BE5871"/>
    <w:rsid w:val="00BF0B78"/>
    <w:rsid w:val="00BF27BE"/>
    <w:rsid w:val="00BF5190"/>
    <w:rsid w:val="00C0416C"/>
    <w:rsid w:val="00C044EE"/>
    <w:rsid w:val="00C06D2D"/>
    <w:rsid w:val="00C1465C"/>
    <w:rsid w:val="00C150FF"/>
    <w:rsid w:val="00C151FC"/>
    <w:rsid w:val="00C25198"/>
    <w:rsid w:val="00C305CD"/>
    <w:rsid w:val="00C31464"/>
    <w:rsid w:val="00C31C3B"/>
    <w:rsid w:val="00C35ED5"/>
    <w:rsid w:val="00C368BD"/>
    <w:rsid w:val="00C450B0"/>
    <w:rsid w:val="00C508FB"/>
    <w:rsid w:val="00C62AB1"/>
    <w:rsid w:val="00C63F4D"/>
    <w:rsid w:val="00C6576F"/>
    <w:rsid w:val="00C70323"/>
    <w:rsid w:val="00C714E7"/>
    <w:rsid w:val="00C76810"/>
    <w:rsid w:val="00C771A7"/>
    <w:rsid w:val="00C776E4"/>
    <w:rsid w:val="00C878D4"/>
    <w:rsid w:val="00C90BDE"/>
    <w:rsid w:val="00C90E55"/>
    <w:rsid w:val="00C91AE3"/>
    <w:rsid w:val="00C92082"/>
    <w:rsid w:val="00C9668B"/>
    <w:rsid w:val="00C96920"/>
    <w:rsid w:val="00C96EBA"/>
    <w:rsid w:val="00CA18C7"/>
    <w:rsid w:val="00CA2561"/>
    <w:rsid w:val="00CB2B87"/>
    <w:rsid w:val="00CC1516"/>
    <w:rsid w:val="00CD5831"/>
    <w:rsid w:val="00CD791D"/>
    <w:rsid w:val="00CE0178"/>
    <w:rsid w:val="00D07359"/>
    <w:rsid w:val="00D1085A"/>
    <w:rsid w:val="00D11736"/>
    <w:rsid w:val="00D117AF"/>
    <w:rsid w:val="00D11F92"/>
    <w:rsid w:val="00D14BE5"/>
    <w:rsid w:val="00D31DFD"/>
    <w:rsid w:val="00D37ABA"/>
    <w:rsid w:val="00D40883"/>
    <w:rsid w:val="00D40F5A"/>
    <w:rsid w:val="00D41144"/>
    <w:rsid w:val="00D4297F"/>
    <w:rsid w:val="00D50362"/>
    <w:rsid w:val="00D52D09"/>
    <w:rsid w:val="00D634EF"/>
    <w:rsid w:val="00D75DF6"/>
    <w:rsid w:val="00D763DD"/>
    <w:rsid w:val="00D82E96"/>
    <w:rsid w:val="00D83287"/>
    <w:rsid w:val="00D8369A"/>
    <w:rsid w:val="00D83D82"/>
    <w:rsid w:val="00D84D09"/>
    <w:rsid w:val="00D925B8"/>
    <w:rsid w:val="00D95AA4"/>
    <w:rsid w:val="00DA3133"/>
    <w:rsid w:val="00DB12D9"/>
    <w:rsid w:val="00DB42F0"/>
    <w:rsid w:val="00DC0051"/>
    <w:rsid w:val="00DC10BB"/>
    <w:rsid w:val="00DD2A72"/>
    <w:rsid w:val="00DD2D60"/>
    <w:rsid w:val="00DD6F3A"/>
    <w:rsid w:val="00DD7C72"/>
    <w:rsid w:val="00DF5473"/>
    <w:rsid w:val="00E02A86"/>
    <w:rsid w:val="00E04577"/>
    <w:rsid w:val="00E1732F"/>
    <w:rsid w:val="00E21FC0"/>
    <w:rsid w:val="00E30423"/>
    <w:rsid w:val="00E310BC"/>
    <w:rsid w:val="00E33C6D"/>
    <w:rsid w:val="00E41A07"/>
    <w:rsid w:val="00E4785C"/>
    <w:rsid w:val="00E47B16"/>
    <w:rsid w:val="00E54E7A"/>
    <w:rsid w:val="00E566EB"/>
    <w:rsid w:val="00E60D29"/>
    <w:rsid w:val="00E61337"/>
    <w:rsid w:val="00E62F11"/>
    <w:rsid w:val="00E67D4A"/>
    <w:rsid w:val="00E7202F"/>
    <w:rsid w:val="00E8105D"/>
    <w:rsid w:val="00E83E1E"/>
    <w:rsid w:val="00E84A52"/>
    <w:rsid w:val="00E84E9E"/>
    <w:rsid w:val="00E875D1"/>
    <w:rsid w:val="00E94C0F"/>
    <w:rsid w:val="00E96729"/>
    <w:rsid w:val="00E97F43"/>
    <w:rsid w:val="00EA3DF2"/>
    <w:rsid w:val="00EA5101"/>
    <w:rsid w:val="00EA58D9"/>
    <w:rsid w:val="00EA625D"/>
    <w:rsid w:val="00EB010A"/>
    <w:rsid w:val="00EB0F52"/>
    <w:rsid w:val="00EB240D"/>
    <w:rsid w:val="00EB3032"/>
    <w:rsid w:val="00EB3485"/>
    <w:rsid w:val="00EB7990"/>
    <w:rsid w:val="00EC3C20"/>
    <w:rsid w:val="00EC6E18"/>
    <w:rsid w:val="00ED0A1E"/>
    <w:rsid w:val="00ED20BE"/>
    <w:rsid w:val="00EE7FF0"/>
    <w:rsid w:val="00EF076C"/>
    <w:rsid w:val="00F130E8"/>
    <w:rsid w:val="00F16FC9"/>
    <w:rsid w:val="00F242ED"/>
    <w:rsid w:val="00F24726"/>
    <w:rsid w:val="00F25583"/>
    <w:rsid w:val="00F31474"/>
    <w:rsid w:val="00F32580"/>
    <w:rsid w:val="00F33CB6"/>
    <w:rsid w:val="00F34DB0"/>
    <w:rsid w:val="00F46B50"/>
    <w:rsid w:val="00F524BB"/>
    <w:rsid w:val="00F54340"/>
    <w:rsid w:val="00F54A4A"/>
    <w:rsid w:val="00F60543"/>
    <w:rsid w:val="00F804C6"/>
    <w:rsid w:val="00F85D80"/>
    <w:rsid w:val="00FA6FBC"/>
    <w:rsid w:val="00FA7A77"/>
    <w:rsid w:val="00FB2E66"/>
    <w:rsid w:val="00FB3DF7"/>
    <w:rsid w:val="00FB57B8"/>
    <w:rsid w:val="00FB6BDE"/>
    <w:rsid w:val="00FC17D3"/>
    <w:rsid w:val="00FC3F0E"/>
    <w:rsid w:val="00FC4EEB"/>
    <w:rsid w:val="00FC5E16"/>
    <w:rsid w:val="00FD02B2"/>
    <w:rsid w:val="00FE4D35"/>
    <w:rsid w:val="00FE7562"/>
    <w:rsid w:val="00FF0712"/>
    <w:rsid w:val="00FF1242"/>
    <w:rsid w:val="00FF272B"/>
    <w:rsid w:val="00FF2AB4"/>
    <w:rsid w:val="00F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1896"/>
  <w15:chartTrackingRefBased/>
  <w15:docId w15:val="{83BAB590-AE3B-4D60-A617-A06FDA4B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570"/>
    <w:pPr>
      <w:ind w:left="720"/>
      <w:contextualSpacing/>
    </w:pPr>
  </w:style>
  <w:style w:type="paragraph" w:styleId="Header">
    <w:name w:val="header"/>
    <w:basedOn w:val="Normal"/>
    <w:link w:val="HeaderChar"/>
    <w:uiPriority w:val="99"/>
    <w:unhideWhenUsed/>
    <w:rsid w:val="00D11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7AF"/>
  </w:style>
  <w:style w:type="paragraph" w:styleId="Footer">
    <w:name w:val="footer"/>
    <w:basedOn w:val="Normal"/>
    <w:link w:val="FooterChar"/>
    <w:uiPriority w:val="99"/>
    <w:unhideWhenUsed/>
    <w:rsid w:val="00D11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4782">
      <w:bodyDiv w:val="1"/>
      <w:marLeft w:val="0"/>
      <w:marRight w:val="0"/>
      <w:marTop w:val="0"/>
      <w:marBottom w:val="0"/>
      <w:divBdr>
        <w:top w:val="none" w:sz="0" w:space="0" w:color="auto"/>
        <w:left w:val="none" w:sz="0" w:space="0" w:color="auto"/>
        <w:bottom w:val="none" w:sz="0" w:space="0" w:color="auto"/>
        <w:right w:val="none" w:sz="0" w:space="0" w:color="auto"/>
      </w:divBdr>
    </w:div>
    <w:div w:id="1614747192">
      <w:bodyDiv w:val="1"/>
      <w:marLeft w:val="0"/>
      <w:marRight w:val="0"/>
      <w:marTop w:val="0"/>
      <w:marBottom w:val="0"/>
      <w:divBdr>
        <w:top w:val="none" w:sz="0" w:space="0" w:color="auto"/>
        <w:left w:val="none" w:sz="0" w:space="0" w:color="auto"/>
        <w:bottom w:val="none" w:sz="0" w:space="0" w:color="auto"/>
        <w:right w:val="none" w:sz="0" w:space="0" w:color="auto"/>
      </w:divBdr>
    </w:div>
    <w:div w:id="19670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6" ma:contentTypeDescription="Create a new document." ma:contentTypeScope="" ma:versionID="e6f45ab0ec13fed108c8e029580dcdf7">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0370f918fe06521fa6350946807db52f"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627E-4258-4378-975F-5BC2220BAFB3}">
  <ds:schemaRefs>
    <ds:schemaRef ds:uri="http://schemas.microsoft.com/sharepoint/v3/contenttype/forms"/>
  </ds:schemaRefs>
</ds:datastoreItem>
</file>

<file path=customXml/itemProps2.xml><?xml version="1.0" encoding="utf-8"?>
<ds:datastoreItem xmlns:ds="http://schemas.openxmlformats.org/officeDocument/2006/customXml" ds:itemID="{ADD7A876-FEC6-48A1-87A7-CABEB107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6E406-43FE-4D6E-A10F-FE48AFDE9D4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4.xml><?xml version="1.0" encoding="utf-8"?>
<ds:datastoreItem xmlns:ds="http://schemas.openxmlformats.org/officeDocument/2006/customXml" ds:itemID="{105BEE01-00E8-4ECD-B3D4-B2DD9E9A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2657</Words>
  <Characters>13475</Characters>
  <Application>Microsoft Office Word</Application>
  <DocSecurity>0</DocSecurity>
  <Lines>396</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cp:lastPrinted>2022-04-19T10:33:00Z</cp:lastPrinted>
  <dcterms:created xsi:type="dcterms:W3CDTF">2023-03-22T16:30:00Z</dcterms:created>
  <dcterms:modified xsi:type="dcterms:W3CDTF">2023-03-22T16:30:00Z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78986df05d405783d62e6d9aa107b9c4f71c10dbf1e4c842a78a3ae01e6562b5</vt:lpwstr>
  </property>
</Properties>
</file>